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9B1" w:rsidRDefault="00CF19B1" w:rsidP="00CF19B1">
      <w:pPr>
        <w:jc w:val="center"/>
        <w:rPr>
          <w:b/>
          <w:smallCaps/>
          <w:sz w:val="40"/>
          <w:lang w:val="de-AT"/>
          <w14:shadow w14:blurRad="50800" w14:dist="38100" w14:dir="2700000" w14:sx="100000" w14:sy="100000" w14:kx="0" w14:ky="0" w14:algn="tl">
            <w14:srgbClr w14:val="000000">
              <w14:alpha w14:val="60000"/>
            </w14:srgbClr>
          </w14:shadow>
        </w:rPr>
      </w:pPr>
      <w:r>
        <w:rPr>
          <w:b/>
          <w:smallCaps/>
          <w:sz w:val="40"/>
          <w:lang w:val="de-AT"/>
          <w14:shadow w14:blurRad="50800" w14:dist="38100" w14:dir="2700000" w14:sx="100000" w14:sy="100000" w14:kx="0" w14:ky="0" w14:algn="tl">
            <w14:srgbClr w14:val="000000">
              <w14:alpha w14:val="60000"/>
            </w14:srgbClr>
          </w14:shadow>
        </w:rPr>
        <w:t xml:space="preserve">Verhandlungen mit </w:t>
      </w:r>
      <w:r w:rsidR="00882D1F">
        <w:rPr>
          <w:b/>
          <w:smallCaps/>
          <w:sz w:val="40"/>
          <w:lang w:val="de-AT"/>
          <w14:shadow w14:blurRad="50800" w14:dist="38100" w14:dir="2700000" w14:sx="100000" w14:sy="100000" w14:kx="0" w14:ky="0" w14:algn="tl">
            <w14:srgbClr w14:val="000000">
              <w14:alpha w14:val="60000"/>
            </w14:srgbClr>
          </w14:shadow>
        </w:rPr>
        <w:t>Syrien</w:t>
      </w:r>
      <w:r>
        <w:rPr>
          <w:b/>
          <w:smallCaps/>
          <w:sz w:val="40"/>
          <w:lang w:val="de-AT"/>
          <w14:shadow w14:blurRad="50800" w14:dist="38100" w14:dir="2700000" w14:sx="100000" w14:sy="100000" w14:kx="0" w14:ky="0" w14:algn="tl">
            <w14:srgbClr w14:val="000000">
              <w14:alpha w14:val="60000"/>
            </w14:srgbClr>
          </w14:shadow>
        </w:rPr>
        <w:t xml:space="preserve">? Lehrerdienstrecht? </w:t>
      </w:r>
    </w:p>
    <w:p w:rsidR="00CF19B1" w:rsidRDefault="00CF19B1" w:rsidP="00CF19B1">
      <w:pPr>
        <w:jc w:val="center"/>
        <w:rPr>
          <w:b/>
          <w:smallCaps/>
          <w:sz w:val="40"/>
          <w:lang w:val="de-AT"/>
          <w14:shadow w14:blurRad="50800" w14:dist="38100" w14:dir="2700000" w14:sx="100000" w14:sy="100000" w14:kx="0" w14:ky="0" w14:algn="tl">
            <w14:srgbClr w14:val="000000">
              <w14:alpha w14:val="60000"/>
            </w14:srgbClr>
          </w14:shadow>
        </w:rPr>
      </w:pPr>
      <w:r>
        <w:rPr>
          <w:b/>
          <w:smallCaps/>
          <w:sz w:val="40"/>
          <w:lang w:val="de-AT"/>
          <w14:shadow w14:blurRad="50800" w14:dist="38100" w14:dir="2700000" w14:sx="100000" w14:sy="100000" w14:kx="0" w14:ky="0" w14:algn="tl">
            <w14:srgbClr w14:val="000000">
              <w14:alpha w14:val="60000"/>
            </w14:srgbClr>
          </w14:shadow>
        </w:rPr>
        <w:t>Asylrecht neu verhandeln?</w:t>
      </w:r>
    </w:p>
    <w:p w:rsidR="00024ACB" w:rsidRDefault="00024ACB" w:rsidP="00CF19B1">
      <w:pPr>
        <w:jc w:val="center"/>
        <w:rPr>
          <w:b/>
          <w:smallCaps/>
          <w:sz w:val="40"/>
          <w:lang w:val="de-AT"/>
          <w14:shadow w14:blurRad="50800" w14:dist="38100" w14:dir="2700000" w14:sx="100000" w14:sy="100000" w14:kx="0" w14:ky="0" w14:algn="tl">
            <w14:srgbClr w14:val="000000">
              <w14:alpha w14:val="60000"/>
            </w14:srgbClr>
          </w14:shadow>
        </w:rPr>
      </w:pPr>
    </w:p>
    <w:p w:rsidR="00F13D20" w:rsidRDefault="00024ACB" w:rsidP="00F13D20">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r w:rsidRPr="00024ACB">
        <w:rPr>
          <w:rFonts w:asciiTheme="minorHAnsi" w:hAnsiTheme="minorHAnsi"/>
          <w:sz w:val="24"/>
          <w:szCs w:val="24"/>
          <w:lang w:val="de-AT"/>
          <w14:shadow w14:blurRad="50800" w14:dist="38100" w14:dir="2700000" w14:sx="100000" w14:sy="100000" w14:kx="0" w14:ky="0" w14:algn="tl">
            <w14:srgbClr w14:val="000000">
              <w14:alpha w14:val="60000"/>
            </w14:srgbClr>
          </w14:shadow>
        </w:rPr>
        <w:t>Für Analyse</w:t>
      </w:r>
      <w:r>
        <w:rPr>
          <w:rFonts w:asciiTheme="minorHAnsi" w:hAnsiTheme="minorHAnsi"/>
          <w:sz w:val="24"/>
          <w:szCs w:val="24"/>
          <w:lang w:val="de-AT"/>
          <w14:shadow w14:blurRad="50800" w14:dist="38100" w14:dir="2700000" w14:sx="100000" w14:sy="100000" w14:kx="0" w14:ky="0" w14:algn="tl">
            <w14:srgbClr w14:val="000000">
              <w14:alpha w14:val="60000"/>
            </w14:srgbClr>
          </w14:shadow>
        </w:rPr>
        <w:t>n</w:t>
      </w:r>
      <w:r w:rsidRPr="00024ACB">
        <w:rPr>
          <w:rFonts w:asciiTheme="minorHAnsi" w:hAnsiTheme="minorHAnsi"/>
          <w:sz w:val="24"/>
          <w:szCs w:val="24"/>
          <w:lang w:val="de-AT"/>
          <w14:shadow w14:blurRad="50800" w14:dist="38100" w14:dir="2700000" w14:sx="100000" w14:sy="100000" w14:kx="0" w14:ky="0" w14:algn="tl">
            <w14:srgbClr w14:val="000000">
              <w14:alpha w14:val="60000"/>
            </w14:srgbClr>
          </w14:shadow>
        </w:rPr>
        <w:t>, Kommentare oder Infos zu Verhandlungsthemen</w:t>
      </w:r>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w:t>
      </w:r>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Zitate, Expertenstat</w:t>
      </w:r>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e</w:t>
      </w:r>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ments zu aktuellen Verhandlungsthemen steht Herr Dr. Amin Talab Ihnen gerne unkompliziert telef</w:t>
      </w:r>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o</w:t>
      </w:r>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nisch unter +431 9469830 und unter </w:t>
      </w:r>
      <w:hyperlink r:id="rId9" w:history="1">
        <w:r w:rsidR="00F13D20" w:rsidRPr="0076427E">
          <w:rPr>
            <w:rStyle w:val="Hyperlink"/>
            <w:rFonts w:asciiTheme="minorHAnsi" w:hAnsiTheme="minorHAnsi"/>
            <w:sz w:val="24"/>
            <w:szCs w:val="24"/>
            <w:lang w:val="de-AT"/>
            <w14:shadow w14:blurRad="50800" w14:dist="38100" w14:dir="2700000" w14:sx="100000" w14:sy="100000" w14:kx="0" w14:ky="0" w14:algn="tl">
              <w14:srgbClr w14:val="000000">
                <w14:alpha w14:val="60000"/>
              </w14:srgbClr>
            </w14:shadow>
          </w:rPr>
          <w:t>office@comeon.at</w:t>
        </w:r>
      </w:hyperlink>
      <w:r w:rsidR="00F13D20">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zur Verfügung.</w:t>
      </w:r>
    </w:p>
    <w:p w:rsidR="00F13D20" w:rsidRPr="00024ACB" w:rsidRDefault="00F13D20" w:rsidP="00024ACB">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p>
    <w:p w:rsidR="00882D1F" w:rsidRDefault="00B1527D" w:rsidP="00882D1F">
      <w:pPr>
        <w:jc w:val="right"/>
        <w:rPr>
          <w:rFonts w:asciiTheme="minorHAnsi" w:hAnsiTheme="minorHAnsi"/>
          <w:sz w:val="72"/>
          <w:szCs w:val="72"/>
          <w:lang w:val="de-AT"/>
          <w14:shadow w14:blurRad="50800" w14:dist="38100" w14:dir="2700000" w14:sx="100000" w14:sy="100000" w14:kx="0" w14:ky="0" w14:algn="tl">
            <w14:srgbClr w14:val="000000">
              <w14:alpha w14:val="60000"/>
            </w14:srgbClr>
          </w14:shadow>
        </w:rPr>
      </w:pPr>
      <w:r w:rsidRPr="00B1527D">
        <w:rPr>
          <w:rFonts w:asciiTheme="minorHAnsi" w:hAnsiTheme="minorHAnsi"/>
          <w:sz w:val="72"/>
          <w:szCs w:val="72"/>
          <w:lang w:val="de-AT"/>
          <w14:shadow w14:blurRad="50800" w14:dist="38100" w14:dir="2700000" w14:sx="100000" w14:sy="100000" w14:kx="0" w14:ky="0" w14:algn="tl">
            <w14:srgbClr w14:val="000000">
              <w14:alpha w14:val="60000"/>
            </w14:srgbClr>
          </w14:shadow>
        </w:rPr>
        <w:t>„</w:t>
      </w:r>
      <w:r w:rsidR="00CF19B1" w:rsidRPr="00B1527D">
        <w:rPr>
          <w:rFonts w:asciiTheme="minorHAnsi" w:hAnsiTheme="minorHAnsi"/>
          <w:sz w:val="24"/>
          <w:szCs w:val="24"/>
          <w:lang w:val="de-AT"/>
          <w14:shadow w14:blurRad="50800" w14:dist="38100" w14:dir="2700000" w14:sx="100000" w14:sy="100000" w14:kx="0" w14:ky="0" w14:algn="tl">
            <w14:srgbClr w14:val="000000">
              <w14:alpha w14:val="60000"/>
            </w14:srgbClr>
          </w14:shadow>
        </w:rPr>
        <w:t>Es wird verhandelt. Immer. Ununterbrochen.</w:t>
      </w:r>
      <w:r w:rsidR="00C45A1E">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w:t>
      </w:r>
      <w:r w:rsidRPr="00B1527D">
        <w:rPr>
          <w:rFonts w:asciiTheme="minorHAnsi" w:hAnsiTheme="minorHAnsi"/>
          <w:sz w:val="24"/>
          <w:szCs w:val="24"/>
          <w:lang w:val="de-AT"/>
          <w14:shadow w14:blurRad="50800" w14:dist="38100" w14:dir="2700000" w14:sx="100000" w14:sy="100000" w14:kx="0" w14:ky="0" w14:algn="tl">
            <w14:srgbClr w14:val="000000">
              <w14:alpha w14:val="60000"/>
            </w14:srgbClr>
          </w14:shadow>
        </w:rPr>
        <w:t>Die Frage ist</w:t>
      </w:r>
      <w:r w:rsidR="00882D1F">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nur</w:t>
      </w:r>
      <w:r w:rsidRPr="00B1527D">
        <w:rPr>
          <w:rFonts w:asciiTheme="minorHAnsi" w:hAnsiTheme="minorHAnsi"/>
          <w:sz w:val="24"/>
          <w:szCs w:val="24"/>
          <w:lang w:val="de-AT"/>
          <w14:shadow w14:blurRad="50800" w14:dist="38100" w14:dir="2700000" w14:sx="100000" w14:sy="100000" w14:kx="0" w14:ky="0" w14:algn="tl">
            <w14:srgbClr w14:val="000000">
              <w14:alpha w14:val="60000"/>
            </w14:srgbClr>
          </w14:shadow>
        </w:rPr>
        <w:t>: Nach wessen Regeln?!</w:t>
      </w:r>
      <w:r w:rsidRPr="00B1527D">
        <w:rPr>
          <w:rFonts w:asciiTheme="minorHAnsi" w:hAnsiTheme="minorHAnsi"/>
          <w:sz w:val="72"/>
          <w:szCs w:val="72"/>
          <w:lang w:val="de-AT"/>
          <w14:shadow w14:blurRad="50800" w14:dist="38100" w14:dir="2700000" w14:sx="100000" w14:sy="100000" w14:kx="0" w14:ky="0" w14:algn="tl">
            <w14:srgbClr w14:val="000000">
              <w14:alpha w14:val="60000"/>
            </w14:srgbClr>
          </w14:shadow>
        </w:rPr>
        <w:t>“</w:t>
      </w:r>
    </w:p>
    <w:p w:rsidR="003D054B" w:rsidRPr="00F13D20" w:rsidRDefault="00882D1F" w:rsidP="003D054B">
      <w:pPr>
        <w:jc w:val="right"/>
        <w:rPr>
          <w:rFonts w:asciiTheme="minorHAnsi" w:hAnsiTheme="minorHAnsi"/>
          <w:sz w:val="24"/>
          <w:szCs w:val="24"/>
          <w:lang w:val="de-AT"/>
          <w14:shadow w14:blurRad="50800" w14:dist="38100" w14:dir="2700000" w14:sx="100000" w14:sy="100000" w14:kx="0" w14:ky="0" w14:algn="tl">
            <w14:srgbClr w14:val="000000">
              <w14:alpha w14:val="60000"/>
            </w14:srgbClr>
          </w14:shadow>
        </w:rPr>
      </w:pPr>
      <w:r w:rsidRPr="00882D1F">
        <w:rPr>
          <w:rFonts w:asciiTheme="minorHAnsi" w:hAnsiTheme="minorHAnsi"/>
          <w:sz w:val="24"/>
          <w:szCs w:val="24"/>
          <w:lang w:val="de-AT"/>
          <w14:shadow w14:blurRad="50800" w14:dist="38100" w14:dir="2700000" w14:sx="100000" w14:sy="100000" w14:kx="0" w14:ky="0" w14:algn="tl">
            <w14:srgbClr w14:val="000000">
              <w14:alpha w14:val="60000"/>
            </w14:srgbClr>
          </w14:shadow>
        </w:rPr>
        <w:t>Amin Talab</w:t>
      </w:r>
      <w:r w:rsidR="00CE5F1D">
        <w:rPr>
          <w:rFonts w:asciiTheme="minorHAnsi" w:hAnsiTheme="minorHAnsi"/>
          <w:sz w:val="72"/>
          <w:szCs w:val="72"/>
          <w:lang w:val="de-AT"/>
          <w14:shadow w14:blurRad="50800" w14:dist="38100" w14:dir="2700000" w14:sx="100000" w14:sy="100000" w14:kx="0" w14:ky="0" w14:algn="tl">
            <w14:srgbClr w14:val="000000">
              <w14:alpha w14:val="60000"/>
            </w14:srgbClr>
          </w14:shadow>
        </w:rPr>
        <w:tab/>
      </w:r>
    </w:p>
    <w:sdt>
      <w:sdtPr>
        <w:rPr>
          <w:b/>
          <w:bCs/>
        </w:rPr>
        <w:id w:val="370356212"/>
        <w:docPartObj>
          <w:docPartGallery w:val="Table of Contents"/>
          <w:docPartUnique/>
        </w:docPartObj>
      </w:sdtPr>
      <w:sdtEndPr>
        <w:rPr>
          <w:b w:val="0"/>
          <w:bCs w:val="0"/>
        </w:rPr>
      </w:sdtEndPr>
      <w:sdtContent>
        <w:p w:rsidR="00772E3C" w:rsidRPr="003D054B" w:rsidRDefault="00772E3C" w:rsidP="003D054B">
          <w:pPr>
            <w:tabs>
              <w:tab w:val="left" w:pos="7544"/>
            </w:tabs>
            <w:rPr>
              <w:rFonts w:asciiTheme="minorHAnsi" w:hAnsiTheme="minorHAnsi"/>
              <w:sz w:val="72"/>
              <w:szCs w:val="72"/>
              <w:lang w:val="de-AT"/>
              <w14:shadow w14:blurRad="50800" w14:dist="38100" w14:dir="2700000" w14:sx="100000" w14:sy="100000" w14:kx="0" w14:ky="0" w14:algn="tl">
                <w14:srgbClr w14:val="000000">
                  <w14:alpha w14:val="60000"/>
                </w14:srgbClr>
              </w14:shadow>
            </w:rPr>
          </w:pPr>
        </w:p>
        <w:p w:rsidR="00882D1F" w:rsidRDefault="00772E3C">
          <w:pPr>
            <w:pStyle w:val="Verzeichnis1"/>
            <w:tabs>
              <w:tab w:val="right" w:leader="dot" w:pos="9769"/>
            </w:tabs>
            <w:rPr>
              <w:rFonts w:asciiTheme="minorHAnsi" w:eastAsiaTheme="minorEastAsia" w:hAnsiTheme="minorHAnsi" w:cstheme="minorBidi"/>
              <w:noProof/>
              <w:spacing w:val="0"/>
              <w:sz w:val="22"/>
              <w:szCs w:val="22"/>
              <w:lang w:val="de-AT" w:eastAsia="de-AT"/>
            </w:rPr>
          </w:pPr>
          <w:r>
            <w:fldChar w:fldCharType="begin"/>
          </w:r>
          <w:r>
            <w:instrText xml:space="preserve"> TOC \o "1-3" \h \z \u </w:instrText>
          </w:r>
          <w:r>
            <w:fldChar w:fldCharType="separate"/>
          </w:r>
          <w:hyperlink w:anchor="_Toc367201153" w:history="1">
            <w:r w:rsidR="00882D1F" w:rsidRPr="004C069C">
              <w:rPr>
                <w:rStyle w:val="Hyperlink"/>
                <w:noProof/>
                <w:lang w:val="de-AT"/>
                <w14:shadow w14:blurRad="50800" w14:dist="38100" w14:dir="2700000" w14:sx="100000" w14:sy="100000" w14:kx="0" w14:ky="0" w14:algn="tl">
                  <w14:srgbClr w14:val="000000">
                    <w14:alpha w14:val="60000"/>
                  </w14:srgbClr>
                </w14:shadow>
              </w:rPr>
              <w:t>Interview mit dem Autor</w:t>
            </w:r>
            <w:r w:rsidR="00882D1F">
              <w:rPr>
                <w:noProof/>
                <w:webHidden/>
              </w:rPr>
              <w:tab/>
            </w:r>
            <w:r w:rsidR="00882D1F">
              <w:rPr>
                <w:noProof/>
                <w:webHidden/>
              </w:rPr>
              <w:fldChar w:fldCharType="begin"/>
            </w:r>
            <w:r w:rsidR="00882D1F">
              <w:rPr>
                <w:noProof/>
                <w:webHidden/>
              </w:rPr>
              <w:instrText xml:space="preserve"> PAGEREF _Toc367201153 \h </w:instrText>
            </w:r>
            <w:r w:rsidR="00882D1F">
              <w:rPr>
                <w:noProof/>
                <w:webHidden/>
              </w:rPr>
            </w:r>
            <w:r w:rsidR="00882D1F">
              <w:rPr>
                <w:noProof/>
                <w:webHidden/>
              </w:rPr>
              <w:fldChar w:fldCharType="separate"/>
            </w:r>
            <w:r w:rsidR="00882D1F">
              <w:rPr>
                <w:noProof/>
                <w:webHidden/>
              </w:rPr>
              <w:t>3</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54" w:history="1">
            <w:r w:rsidR="00882D1F" w:rsidRPr="004C069C">
              <w:rPr>
                <w:rStyle w:val="Hyperlink"/>
                <w:noProof/>
                <w:lang w:val="de-AT"/>
                <w14:shadow w14:blurRad="50800" w14:dist="38100" w14:dir="2700000" w14:sx="100000" w14:sy="100000" w14:kx="0" w14:ky="0" w14:algn="tl">
                  <w14:srgbClr w14:val="000000">
                    <w14:alpha w14:val="60000"/>
                  </w14:srgbClr>
                </w14:shadow>
              </w:rPr>
              <w:t>Buchinhalt</w:t>
            </w:r>
            <w:r w:rsidR="00882D1F">
              <w:rPr>
                <w:noProof/>
                <w:webHidden/>
              </w:rPr>
              <w:tab/>
            </w:r>
            <w:r w:rsidR="00882D1F">
              <w:rPr>
                <w:noProof/>
                <w:webHidden/>
              </w:rPr>
              <w:fldChar w:fldCharType="begin"/>
            </w:r>
            <w:r w:rsidR="00882D1F">
              <w:rPr>
                <w:noProof/>
                <w:webHidden/>
              </w:rPr>
              <w:instrText xml:space="preserve"> PAGEREF _Toc367201154 \h </w:instrText>
            </w:r>
            <w:r w:rsidR="00882D1F">
              <w:rPr>
                <w:noProof/>
                <w:webHidden/>
              </w:rPr>
            </w:r>
            <w:r w:rsidR="00882D1F">
              <w:rPr>
                <w:noProof/>
                <w:webHidden/>
              </w:rPr>
              <w:fldChar w:fldCharType="separate"/>
            </w:r>
            <w:r w:rsidR="00882D1F">
              <w:rPr>
                <w:noProof/>
                <w:webHidden/>
              </w:rPr>
              <w:t>5</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55" w:history="1">
            <w:r w:rsidR="00882D1F" w:rsidRPr="004C069C">
              <w:rPr>
                <w:rStyle w:val="Hyperlink"/>
                <w:noProof/>
                <w:lang w:val="de-AT"/>
                <w14:shadow w14:blurRad="50800" w14:dist="38100" w14:dir="2700000" w14:sx="100000" w14:sy="100000" w14:kx="0" w14:ky="0" w14:algn="tl">
                  <w14:srgbClr w14:val="000000">
                    <w14:alpha w14:val="60000"/>
                  </w14:srgbClr>
                </w14:shadow>
              </w:rPr>
              <w:t>Tipp: Video zum Buch</w:t>
            </w:r>
            <w:r w:rsidR="00882D1F">
              <w:rPr>
                <w:noProof/>
                <w:webHidden/>
              </w:rPr>
              <w:tab/>
            </w:r>
            <w:r w:rsidR="00882D1F">
              <w:rPr>
                <w:noProof/>
                <w:webHidden/>
              </w:rPr>
              <w:fldChar w:fldCharType="begin"/>
            </w:r>
            <w:r w:rsidR="00882D1F">
              <w:rPr>
                <w:noProof/>
                <w:webHidden/>
              </w:rPr>
              <w:instrText xml:space="preserve"> PAGEREF _Toc367201155 \h </w:instrText>
            </w:r>
            <w:r w:rsidR="00882D1F">
              <w:rPr>
                <w:noProof/>
                <w:webHidden/>
              </w:rPr>
            </w:r>
            <w:r w:rsidR="00882D1F">
              <w:rPr>
                <w:noProof/>
                <w:webHidden/>
              </w:rPr>
              <w:fldChar w:fldCharType="separate"/>
            </w:r>
            <w:r w:rsidR="00882D1F">
              <w:rPr>
                <w:noProof/>
                <w:webHidden/>
              </w:rPr>
              <w:t>5</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56" w:history="1">
            <w:r w:rsidR="00882D1F" w:rsidRPr="004C069C">
              <w:rPr>
                <w:rStyle w:val="Hyperlink"/>
                <w:i/>
                <w:noProof/>
                <w:lang w:val="de-AT"/>
                <w14:shadow w14:blurRad="50800" w14:dist="38100" w14:dir="2700000" w14:sx="100000" w14:sy="100000" w14:kx="0" w14:ky="0" w14:algn="tl">
                  <w14:srgbClr w14:val="000000">
                    <w14:alpha w14:val="60000"/>
                  </w14:srgbClr>
                </w14:shadow>
              </w:rPr>
              <w:t xml:space="preserve">Der Verhandlungsmeister </w:t>
            </w:r>
            <w:r w:rsidR="00882D1F" w:rsidRPr="004C069C">
              <w:rPr>
                <w:rStyle w:val="Hyperlink"/>
                <w:noProof/>
                <w:lang w:val="de-AT"/>
                <w14:shadow w14:blurRad="50800" w14:dist="38100" w14:dir="2700000" w14:sx="100000" w14:sy="100000" w14:kx="0" w14:ky="0" w14:algn="tl">
                  <w14:srgbClr w14:val="000000">
                    <w14:alpha w14:val="60000"/>
                  </w14:srgbClr>
                </w14:shadow>
              </w:rPr>
              <w:t>ist Amazon #1 Bestseller</w:t>
            </w:r>
            <w:r w:rsidR="00882D1F">
              <w:rPr>
                <w:noProof/>
                <w:webHidden/>
              </w:rPr>
              <w:tab/>
            </w:r>
            <w:r w:rsidR="00882D1F">
              <w:rPr>
                <w:noProof/>
                <w:webHidden/>
              </w:rPr>
              <w:fldChar w:fldCharType="begin"/>
            </w:r>
            <w:r w:rsidR="00882D1F">
              <w:rPr>
                <w:noProof/>
                <w:webHidden/>
              </w:rPr>
              <w:instrText xml:space="preserve"> PAGEREF _Toc367201156 \h </w:instrText>
            </w:r>
            <w:r w:rsidR="00882D1F">
              <w:rPr>
                <w:noProof/>
                <w:webHidden/>
              </w:rPr>
            </w:r>
            <w:r w:rsidR="00882D1F">
              <w:rPr>
                <w:noProof/>
                <w:webHidden/>
              </w:rPr>
              <w:fldChar w:fldCharType="separate"/>
            </w:r>
            <w:r w:rsidR="00882D1F">
              <w:rPr>
                <w:noProof/>
                <w:webHidden/>
              </w:rPr>
              <w:t>5</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57" w:history="1">
            <w:r w:rsidR="00882D1F" w:rsidRPr="004C069C">
              <w:rPr>
                <w:rStyle w:val="Hyperlink"/>
                <w:noProof/>
                <w:lang w:val="de-AT"/>
                <w14:shadow w14:blurRad="50800" w14:dist="38100" w14:dir="2700000" w14:sx="100000" w14:sy="100000" w14:kx="0" w14:ky="0" w14:algn="tl">
                  <w14:srgbClr w14:val="000000">
                    <w14:alpha w14:val="60000"/>
                  </w14:srgbClr>
                </w14:shadow>
              </w:rPr>
              <w:t>Aktuelle Buchlesung am 8. Oktober</w:t>
            </w:r>
            <w:r w:rsidR="00882D1F">
              <w:rPr>
                <w:noProof/>
                <w:webHidden/>
              </w:rPr>
              <w:tab/>
            </w:r>
            <w:r w:rsidR="00882D1F">
              <w:rPr>
                <w:noProof/>
                <w:webHidden/>
              </w:rPr>
              <w:fldChar w:fldCharType="begin"/>
            </w:r>
            <w:r w:rsidR="00882D1F">
              <w:rPr>
                <w:noProof/>
                <w:webHidden/>
              </w:rPr>
              <w:instrText xml:space="preserve"> PAGEREF _Toc367201157 \h </w:instrText>
            </w:r>
            <w:r w:rsidR="00882D1F">
              <w:rPr>
                <w:noProof/>
                <w:webHidden/>
              </w:rPr>
            </w:r>
            <w:r w:rsidR="00882D1F">
              <w:rPr>
                <w:noProof/>
                <w:webHidden/>
              </w:rPr>
              <w:fldChar w:fldCharType="separate"/>
            </w:r>
            <w:r w:rsidR="00882D1F">
              <w:rPr>
                <w:noProof/>
                <w:webHidden/>
              </w:rPr>
              <w:t>6</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58" w:history="1">
            <w:r w:rsidR="00882D1F" w:rsidRPr="004C069C">
              <w:rPr>
                <w:rStyle w:val="Hyperlink"/>
                <w:noProof/>
                <w:lang w:val="de-AT"/>
                <w14:shadow w14:blurRad="50800" w14:dist="38100" w14:dir="2700000" w14:sx="100000" w14:sy="100000" w14:kx="0" w14:ky="0" w14:algn="tl">
                  <w14:srgbClr w14:val="000000">
                    <w14:alpha w14:val="60000"/>
                  </w14:srgbClr>
                </w14:shadow>
              </w:rPr>
              <w:t>Aktuelles Verhandlungssparring 10 Okt. Graz und 6 Dez. Wien</w:t>
            </w:r>
            <w:r w:rsidR="00882D1F">
              <w:rPr>
                <w:noProof/>
                <w:webHidden/>
              </w:rPr>
              <w:tab/>
            </w:r>
            <w:r w:rsidR="00882D1F">
              <w:rPr>
                <w:noProof/>
                <w:webHidden/>
              </w:rPr>
              <w:fldChar w:fldCharType="begin"/>
            </w:r>
            <w:r w:rsidR="00882D1F">
              <w:rPr>
                <w:noProof/>
                <w:webHidden/>
              </w:rPr>
              <w:instrText xml:space="preserve"> PAGEREF _Toc367201158 \h </w:instrText>
            </w:r>
            <w:r w:rsidR="00882D1F">
              <w:rPr>
                <w:noProof/>
                <w:webHidden/>
              </w:rPr>
            </w:r>
            <w:r w:rsidR="00882D1F">
              <w:rPr>
                <w:noProof/>
                <w:webHidden/>
              </w:rPr>
              <w:fldChar w:fldCharType="separate"/>
            </w:r>
            <w:r w:rsidR="00882D1F">
              <w:rPr>
                <w:noProof/>
                <w:webHidden/>
              </w:rPr>
              <w:t>7</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59" w:history="1">
            <w:r w:rsidR="00882D1F" w:rsidRPr="004C069C">
              <w:rPr>
                <w:rStyle w:val="Hyperlink"/>
                <w:noProof/>
                <w:lang w:val="de-AT"/>
                <w14:shadow w14:blurRad="50800" w14:dist="38100" w14:dir="2700000" w14:sx="100000" w14:sy="100000" w14:kx="0" w14:ky="0" w14:algn="tl">
                  <w14:srgbClr w14:val="000000">
                    <w14:alpha w14:val="60000"/>
                  </w14:srgbClr>
                </w14:shadow>
              </w:rPr>
              <w:t>Pressestimmen</w:t>
            </w:r>
            <w:r w:rsidR="00882D1F">
              <w:rPr>
                <w:noProof/>
                <w:webHidden/>
              </w:rPr>
              <w:tab/>
            </w:r>
            <w:r w:rsidR="00882D1F">
              <w:rPr>
                <w:noProof/>
                <w:webHidden/>
              </w:rPr>
              <w:fldChar w:fldCharType="begin"/>
            </w:r>
            <w:r w:rsidR="00882D1F">
              <w:rPr>
                <w:noProof/>
                <w:webHidden/>
              </w:rPr>
              <w:instrText xml:space="preserve"> PAGEREF _Toc367201159 \h </w:instrText>
            </w:r>
            <w:r w:rsidR="00882D1F">
              <w:rPr>
                <w:noProof/>
                <w:webHidden/>
              </w:rPr>
            </w:r>
            <w:r w:rsidR="00882D1F">
              <w:rPr>
                <w:noProof/>
                <w:webHidden/>
              </w:rPr>
              <w:fldChar w:fldCharType="separate"/>
            </w:r>
            <w:r w:rsidR="00882D1F">
              <w:rPr>
                <w:noProof/>
                <w:webHidden/>
              </w:rPr>
              <w:t>7</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0" w:history="1">
            <w:r w:rsidR="00882D1F" w:rsidRPr="004C069C">
              <w:rPr>
                <w:rStyle w:val="Hyperlink"/>
                <w:noProof/>
                <w:lang w:val="de-AT"/>
                <w14:shadow w14:blurRad="50800" w14:dist="38100" w14:dir="2700000" w14:sx="100000" w14:sy="100000" w14:kx="0" w14:ky="0" w14:algn="tl">
                  <w14:srgbClr w14:val="000000">
                    <w14:alpha w14:val="60000"/>
                  </w14:srgbClr>
                </w14:shadow>
              </w:rPr>
              <w:t>Über den Autor</w:t>
            </w:r>
            <w:r w:rsidR="00882D1F">
              <w:rPr>
                <w:noProof/>
                <w:webHidden/>
              </w:rPr>
              <w:tab/>
            </w:r>
            <w:r w:rsidR="00882D1F">
              <w:rPr>
                <w:noProof/>
                <w:webHidden/>
              </w:rPr>
              <w:fldChar w:fldCharType="begin"/>
            </w:r>
            <w:r w:rsidR="00882D1F">
              <w:rPr>
                <w:noProof/>
                <w:webHidden/>
              </w:rPr>
              <w:instrText xml:space="preserve"> PAGEREF _Toc367201160 \h </w:instrText>
            </w:r>
            <w:r w:rsidR="00882D1F">
              <w:rPr>
                <w:noProof/>
                <w:webHidden/>
              </w:rPr>
            </w:r>
            <w:r w:rsidR="00882D1F">
              <w:rPr>
                <w:noProof/>
                <w:webHidden/>
              </w:rPr>
              <w:fldChar w:fldCharType="separate"/>
            </w:r>
            <w:r w:rsidR="00882D1F">
              <w:rPr>
                <w:noProof/>
                <w:webHidden/>
              </w:rPr>
              <w:t>8</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1" w:history="1">
            <w:r w:rsidR="00882D1F" w:rsidRPr="004C069C">
              <w:rPr>
                <w:rStyle w:val="Hyperlink"/>
                <w:noProof/>
                <w:lang w:val="de-AT"/>
                <w14:shadow w14:blurRad="50800" w14:dist="38100" w14:dir="2700000" w14:sx="100000" w14:sy="100000" w14:kx="0" w14:ky="0" w14:algn="tl">
                  <w14:srgbClr w14:val="000000">
                    <w14:alpha w14:val="60000"/>
                  </w14:srgbClr>
                </w14:shadow>
              </w:rPr>
              <w:t>Medien-Informationen</w:t>
            </w:r>
            <w:r w:rsidR="00882D1F">
              <w:rPr>
                <w:noProof/>
                <w:webHidden/>
              </w:rPr>
              <w:tab/>
            </w:r>
            <w:r w:rsidR="00882D1F">
              <w:rPr>
                <w:noProof/>
                <w:webHidden/>
              </w:rPr>
              <w:fldChar w:fldCharType="begin"/>
            </w:r>
            <w:r w:rsidR="00882D1F">
              <w:rPr>
                <w:noProof/>
                <w:webHidden/>
              </w:rPr>
              <w:instrText xml:space="preserve"> PAGEREF _Toc367201161 \h </w:instrText>
            </w:r>
            <w:r w:rsidR="00882D1F">
              <w:rPr>
                <w:noProof/>
                <w:webHidden/>
              </w:rPr>
            </w:r>
            <w:r w:rsidR="00882D1F">
              <w:rPr>
                <w:noProof/>
                <w:webHidden/>
              </w:rPr>
              <w:fldChar w:fldCharType="separate"/>
            </w:r>
            <w:r w:rsidR="00882D1F">
              <w:rPr>
                <w:noProof/>
                <w:webHidden/>
              </w:rPr>
              <w:t>9</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2" w:history="1">
            <w:r w:rsidR="00882D1F" w:rsidRPr="004C069C">
              <w:rPr>
                <w:rStyle w:val="Hyperlink"/>
                <w:noProof/>
                <w:lang w:val="de-AT"/>
                <w14:shadow w14:blurRad="50800" w14:dist="38100" w14:dir="2700000" w14:sx="100000" w14:sy="100000" w14:kx="0" w14:ky="0" w14:algn="tl">
                  <w14:srgbClr w14:val="000000">
                    <w14:alpha w14:val="60000"/>
                  </w14:srgbClr>
                </w14:shadow>
              </w:rPr>
              <w:t>Rezensionsexemplar</w:t>
            </w:r>
            <w:r w:rsidR="00882D1F">
              <w:rPr>
                <w:noProof/>
                <w:webHidden/>
              </w:rPr>
              <w:tab/>
            </w:r>
            <w:r w:rsidR="00882D1F">
              <w:rPr>
                <w:noProof/>
                <w:webHidden/>
              </w:rPr>
              <w:fldChar w:fldCharType="begin"/>
            </w:r>
            <w:r w:rsidR="00882D1F">
              <w:rPr>
                <w:noProof/>
                <w:webHidden/>
              </w:rPr>
              <w:instrText xml:space="preserve"> PAGEREF _Toc367201162 \h </w:instrText>
            </w:r>
            <w:r w:rsidR="00882D1F">
              <w:rPr>
                <w:noProof/>
                <w:webHidden/>
              </w:rPr>
            </w:r>
            <w:r w:rsidR="00882D1F">
              <w:rPr>
                <w:noProof/>
                <w:webHidden/>
              </w:rPr>
              <w:fldChar w:fldCharType="separate"/>
            </w:r>
            <w:r w:rsidR="00882D1F">
              <w:rPr>
                <w:noProof/>
                <w:webHidden/>
              </w:rPr>
              <w:t>9</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3" w:history="1">
            <w:r w:rsidR="00882D1F" w:rsidRPr="004C069C">
              <w:rPr>
                <w:rStyle w:val="Hyperlink"/>
                <w:noProof/>
                <w:lang w:val="de-AT"/>
                <w14:shadow w14:blurRad="50800" w14:dist="38100" w14:dir="2700000" w14:sx="100000" w14:sy="100000" w14:kx="0" w14:ky="0" w14:algn="tl">
                  <w14:srgbClr w14:val="000000">
                    <w14:alpha w14:val="60000"/>
                  </w14:srgbClr>
                </w14:shadow>
              </w:rPr>
              <w:t>Blog/MeisterNews</w:t>
            </w:r>
            <w:r w:rsidR="00882D1F">
              <w:rPr>
                <w:noProof/>
                <w:webHidden/>
              </w:rPr>
              <w:tab/>
            </w:r>
            <w:r w:rsidR="00882D1F">
              <w:rPr>
                <w:noProof/>
                <w:webHidden/>
              </w:rPr>
              <w:fldChar w:fldCharType="begin"/>
            </w:r>
            <w:r w:rsidR="00882D1F">
              <w:rPr>
                <w:noProof/>
                <w:webHidden/>
              </w:rPr>
              <w:instrText xml:space="preserve"> PAGEREF _Toc367201163 \h </w:instrText>
            </w:r>
            <w:r w:rsidR="00882D1F">
              <w:rPr>
                <w:noProof/>
                <w:webHidden/>
              </w:rPr>
            </w:r>
            <w:r w:rsidR="00882D1F">
              <w:rPr>
                <w:noProof/>
                <w:webHidden/>
              </w:rPr>
              <w:fldChar w:fldCharType="separate"/>
            </w:r>
            <w:r w:rsidR="00882D1F">
              <w:rPr>
                <w:noProof/>
                <w:webHidden/>
              </w:rPr>
              <w:t>9</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4" w:history="1">
            <w:r w:rsidR="00882D1F" w:rsidRPr="004C069C">
              <w:rPr>
                <w:rStyle w:val="Hyperlink"/>
                <w:noProof/>
                <w:lang w:val="de-AT"/>
                <w14:shadow w14:blurRad="50800" w14:dist="38100" w14:dir="2700000" w14:sx="100000" w14:sy="100000" w14:kx="0" w14:ky="0" w14:algn="tl">
                  <w14:srgbClr w14:val="000000">
                    <w14:alpha w14:val="60000"/>
                  </w14:srgbClr>
                </w14:shadow>
              </w:rPr>
              <w:t>Gemeinnützige Konfliktlösung: Verein für integrierte Mediation</w:t>
            </w:r>
            <w:r w:rsidR="00882D1F">
              <w:rPr>
                <w:noProof/>
                <w:webHidden/>
              </w:rPr>
              <w:tab/>
            </w:r>
            <w:r w:rsidR="00882D1F">
              <w:rPr>
                <w:noProof/>
                <w:webHidden/>
              </w:rPr>
              <w:fldChar w:fldCharType="begin"/>
            </w:r>
            <w:r w:rsidR="00882D1F">
              <w:rPr>
                <w:noProof/>
                <w:webHidden/>
              </w:rPr>
              <w:instrText xml:space="preserve"> PAGEREF _Toc367201164 \h </w:instrText>
            </w:r>
            <w:r w:rsidR="00882D1F">
              <w:rPr>
                <w:noProof/>
                <w:webHidden/>
              </w:rPr>
            </w:r>
            <w:r w:rsidR="00882D1F">
              <w:rPr>
                <w:noProof/>
                <w:webHidden/>
              </w:rPr>
              <w:fldChar w:fldCharType="separate"/>
            </w:r>
            <w:r w:rsidR="00882D1F">
              <w:rPr>
                <w:noProof/>
                <w:webHidden/>
              </w:rPr>
              <w:t>9</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5" w:history="1">
            <w:r w:rsidR="00882D1F" w:rsidRPr="004C069C">
              <w:rPr>
                <w:rStyle w:val="Hyperlink"/>
                <w:noProof/>
                <w:lang w:val="de-AT"/>
                <w14:shadow w14:blurRad="50800" w14:dist="38100" w14:dir="2700000" w14:sx="100000" w14:sy="100000" w14:kx="0" w14:ky="0" w14:algn="tl">
                  <w14:srgbClr w14:val="000000">
                    <w14:alpha w14:val="60000"/>
                  </w14:srgbClr>
                </w14:shadow>
              </w:rPr>
              <w:t>Social Media Kontaktdaten (Xing, LinkedIn, Twitter)</w:t>
            </w:r>
            <w:r w:rsidR="00882D1F">
              <w:rPr>
                <w:noProof/>
                <w:webHidden/>
              </w:rPr>
              <w:tab/>
            </w:r>
            <w:r w:rsidR="00882D1F">
              <w:rPr>
                <w:noProof/>
                <w:webHidden/>
              </w:rPr>
              <w:fldChar w:fldCharType="begin"/>
            </w:r>
            <w:r w:rsidR="00882D1F">
              <w:rPr>
                <w:noProof/>
                <w:webHidden/>
              </w:rPr>
              <w:instrText xml:space="preserve"> PAGEREF _Toc367201165 \h </w:instrText>
            </w:r>
            <w:r w:rsidR="00882D1F">
              <w:rPr>
                <w:noProof/>
                <w:webHidden/>
              </w:rPr>
            </w:r>
            <w:r w:rsidR="00882D1F">
              <w:rPr>
                <w:noProof/>
                <w:webHidden/>
              </w:rPr>
              <w:fldChar w:fldCharType="separate"/>
            </w:r>
            <w:r w:rsidR="00882D1F">
              <w:rPr>
                <w:noProof/>
                <w:webHidden/>
              </w:rPr>
              <w:t>9</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6" w:history="1">
            <w:r w:rsidR="00882D1F" w:rsidRPr="004C069C">
              <w:rPr>
                <w:rStyle w:val="Hyperlink"/>
                <w:noProof/>
                <w:lang w:val="de-AT"/>
                <w14:shadow w14:blurRad="50800" w14:dist="38100" w14:dir="2700000" w14:sx="100000" w14:sy="100000" w14:kx="0" w14:ky="0" w14:algn="tl">
                  <w14:srgbClr w14:val="000000">
                    <w14:alpha w14:val="60000"/>
                  </w14:srgbClr>
                </w14:shadow>
              </w:rPr>
              <w:t>Weitere Infos</w:t>
            </w:r>
            <w:r w:rsidR="00882D1F">
              <w:rPr>
                <w:noProof/>
                <w:webHidden/>
              </w:rPr>
              <w:tab/>
            </w:r>
            <w:r w:rsidR="00882D1F">
              <w:rPr>
                <w:noProof/>
                <w:webHidden/>
              </w:rPr>
              <w:fldChar w:fldCharType="begin"/>
            </w:r>
            <w:r w:rsidR="00882D1F">
              <w:rPr>
                <w:noProof/>
                <w:webHidden/>
              </w:rPr>
              <w:instrText xml:space="preserve"> PAGEREF _Toc367201166 \h </w:instrText>
            </w:r>
            <w:r w:rsidR="00882D1F">
              <w:rPr>
                <w:noProof/>
                <w:webHidden/>
              </w:rPr>
            </w:r>
            <w:r w:rsidR="00882D1F">
              <w:rPr>
                <w:noProof/>
                <w:webHidden/>
              </w:rPr>
              <w:fldChar w:fldCharType="separate"/>
            </w:r>
            <w:r w:rsidR="00882D1F">
              <w:rPr>
                <w:noProof/>
                <w:webHidden/>
              </w:rPr>
              <w:t>9</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7" w:history="1">
            <w:r w:rsidR="00882D1F" w:rsidRPr="004C069C">
              <w:rPr>
                <w:rStyle w:val="Hyperlink"/>
                <w:noProof/>
                <w:lang w:val="de-AT"/>
                <w14:shadow w14:blurRad="50800" w14:dist="38100" w14:dir="2700000" w14:sx="100000" w14:sy="100000" w14:kx="0" w14:ky="0" w14:algn="tl">
                  <w14:srgbClr w14:val="000000">
                    <w14:alpha w14:val="60000"/>
                  </w14:srgbClr>
                </w14:shadow>
              </w:rPr>
              <w:t>Peek view ins Buch</w:t>
            </w:r>
            <w:r w:rsidR="00882D1F">
              <w:rPr>
                <w:noProof/>
                <w:webHidden/>
              </w:rPr>
              <w:tab/>
            </w:r>
            <w:r w:rsidR="00882D1F">
              <w:rPr>
                <w:noProof/>
                <w:webHidden/>
              </w:rPr>
              <w:fldChar w:fldCharType="begin"/>
            </w:r>
            <w:r w:rsidR="00882D1F">
              <w:rPr>
                <w:noProof/>
                <w:webHidden/>
              </w:rPr>
              <w:instrText xml:space="preserve"> PAGEREF _Toc367201167 \h </w:instrText>
            </w:r>
            <w:r w:rsidR="00882D1F">
              <w:rPr>
                <w:noProof/>
                <w:webHidden/>
              </w:rPr>
            </w:r>
            <w:r w:rsidR="00882D1F">
              <w:rPr>
                <w:noProof/>
                <w:webHidden/>
              </w:rPr>
              <w:fldChar w:fldCharType="separate"/>
            </w:r>
            <w:r w:rsidR="00882D1F">
              <w:rPr>
                <w:noProof/>
                <w:webHidden/>
              </w:rPr>
              <w:t>10</w:t>
            </w:r>
            <w:r w:rsidR="00882D1F">
              <w:rPr>
                <w:noProof/>
                <w:webHidden/>
              </w:rPr>
              <w:fldChar w:fldCharType="end"/>
            </w:r>
          </w:hyperlink>
        </w:p>
        <w:p w:rsidR="00882D1F" w:rsidRDefault="00B76D60">
          <w:pPr>
            <w:pStyle w:val="Verzeichnis1"/>
            <w:tabs>
              <w:tab w:val="right" w:leader="dot" w:pos="9769"/>
            </w:tabs>
            <w:rPr>
              <w:rFonts w:asciiTheme="minorHAnsi" w:eastAsiaTheme="minorEastAsia" w:hAnsiTheme="minorHAnsi" w:cstheme="minorBidi"/>
              <w:noProof/>
              <w:spacing w:val="0"/>
              <w:sz w:val="22"/>
              <w:szCs w:val="22"/>
              <w:lang w:val="de-AT" w:eastAsia="de-AT"/>
            </w:rPr>
          </w:pPr>
          <w:hyperlink w:anchor="_Toc367201168" w:history="1">
            <w:r w:rsidR="00882D1F" w:rsidRPr="004C069C">
              <w:rPr>
                <w:rStyle w:val="Hyperlink"/>
                <w:noProof/>
                <w:lang w:val="de-AT"/>
                <w14:shadow w14:blurRad="50800" w14:dist="38100" w14:dir="2700000" w14:sx="100000" w14:sy="100000" w14:kx="0" w14:ky="0" w14:algn="tl">
                  <w14:srgbClr w14:val="000000">
                    <w14:alpha w14:val="60000"/>
                  </w14:srgbClr>
                </w14:shadow>
              </w:rPr>
              <w:t>Fotos Amin Talab:</w:t>
            </w:r>
            <w:r w:rsidR="00882D1F">
              <w:rPr>
                <w:noProof/>
                <w:webHidden/>
              </w:rPr>
              <w:tab/>
            </w:r>
            <w:r w:rsidR="00882D1F">
              <w:rPr>
                <w:noProof/>
                <w:webHidden/>
              </w:rPr>
              <w:fldChar w:fldCharType="begin"/>
            </w:r>
            <w:r w:rsidR="00882D1F">
              <w:rPr>
                <w:noProof/>
                <w:webHidden/>
              </w:rPr>
              <w:instrText xml:space="preserve"> PAGEREF _Toc367201168 \h </w:instrText>
            </w:r>
            <w:r w:rsidR="00882D1F">
              <w:rPr>
                <w:noProof/>
                <w:webHidden/>
              </w:rPr>
            </w:r>
            <w:r w:rsidR="00882D1F">
              <w:rPr>
                <w:noProof/>
                <w:webHidden/>
              </w:rPr>
              <w:fldChar w:fldCharType="separate"/>
            </w:r>
            <w:r w:rsidR="00882D1F">
              <w:rPr>
                <w:noProof/>
                <w:webHidden/>
              </w:rPr>
              <w:t>12</w:t>
            </w:r>
            <w:r w:rsidR="00882D1F">
              <w:rPr>
                <w:noProof/>
                <w:webHidden/>
              </w:rPr>
              <w:fldChar w:fldCharType="end"/>
            </w:r>
          </w:hyperlink>
        </w:p>
        <w:p w:rsidR="00772E3C" w:rsidRDefault="00772E3C">
          <w:r>
            <w:rPr>
              <w:b/>
              <w:bCs/>
            </w:rPr>
            <w:fldChar w:fldCharType="end"/>
          </w:r>
        </w:p>
      </w:sdtContent>
    </w:sdt>
    <w:p w:rsidR="00B1527D" w:rsidRDefault="007C058D" w:rsidP="00B1527D">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r w:rsidRPr="007C058D">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Alle Fotos und Inhalte sind © </w:t>
      </w:r>
      <w:proofErr w:type="spellStart"/>
      <w:r>
        <w:rPr>
          <w:rFonts w:asciiTheme="minorHAnsi" w:hAnsiTheme="minorHAnsi"/>
          <w:sz w:val="24"/>
          <w:szCs w:val="24"/>
          <w:lang w:val="de-AT"/>
          <w14:shadow w14:blurRad="50800" w14:dist="38100" w14:dir="2700000" w14:sx="100000" w14:sy="100000" w14:kx="0" w14:ky="0" w14:algn="tl">
            <w14:srgbClr w14:val="000000">
              <w14:alpha w14:val="60000"/>
            </w14:srgbClr>
          </w14:shadow>
        </w:rPr>
        <w:t>comeon</w:t>
      </w:r>
      <w:proofErr w:type="spellEnd"/>
      <w:r>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w:t>
      </w:r>
      <w:r w:rsidRPr="007C058D">
        <w:rPr>
          <w:rFonts w:asciiTheme="minorHAnsi" w:hAnsiTheme="minorHAnsi"/>
          <w:sz w:val="24"/>
          <w:szCs w:val="24"/>
          <w:lang w:val="de-AT"/>
          <w14:shadow w14:blurRad="50800" w14:dist="38100" w14:dir="2700000" w14:sx="100000" w14:sy="100000" w14:kx="0" w14:ky="0" w14:algn="tl">
            <w14:srgbClr w14:val="000000">
              <w14:alpha w14:val="60000"/>
            </w14:srgbClr>
          </w14:shadow>
        </w:rPr>
        <w:t>und für Sie freigegeben</w:t>
      </w:r>
      <w:r w:rsidR="00C45A1E">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und daher gerne abdruckbar</w:t>
      </w:r>
      <w:r>
        <w:rPr>
          <w:rFonts w:asciiTheme="minorHAnsi" w:hAnsiTheme="minorHAnsi"/>
          <w:sz w:val="24"/>
          <w:szCs w:val="24"/>
          <w:lang w:val="de-AT"/>
          <w14:shadow w14:blurRad="50800" w14:dist="38100" w14:dir="2700000" w14:sx="100000" w14:sy="100000" w14:kx="0" w14:ky="0" w14:algn="tl">
            <w14:srgbClr w14:val="000000">
              <w14:alpha w14:val="60000"/>
            </w14:srgbClr>
          </w14:shadow>
        </w:rPr>
        <w:t>.</w:t>
      </w:r>
    </w:p>
    <w:p w:rsidR="007C058D" w:rsidRDefault="007C058D" w:rsidP="00B1527D">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p>
    <w:p w:rsidR="00C45A1E" w:rsidRDefault="00C45A1E" w:rsidP="00B1527D">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p>
    <w:p w:rsidR="00C45A1E" w:rsidRDefault="00C45A1E" w:rsidP="00B1527D">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r>
        <w:rPr>
          <w:rFonts w:asciiTheme="minorHAnsi" w:hAnsiTheme="minorHAnsi"/>
          <w:sz w:val="24"/>
          <w:szCs w:val="24"/>
          <w:lang w:val="de-AT"/>
          <w14:shadow w14:blurRad="50800" w14:dist="38100" w14:dir="2700000" w14:sx="100000" w14:sy="100000" w14:kx="0" w14:ky="0" w14:algn="tl">
            <w14:srgbClr w14:val="000000">
              <w14:alpha w14:val="60000"/>
            </w14:srgbClr>
          </w14:shadow>
        </w:rPr>
        <w:t>Dr. Amin Talab ist Experte für (internationale) Verhandlungsführung.</w:t>
      </w:r>
    </w:p>
    <w:p w:rsidR="00B1527D" w:rsidRPr="00B1527D" w:rsidRDefault="00B76D60" w:rsidP="00B1527D">
      <w:pPr>
        <w:jc w:val="center"/>
        <w:rPr>
          <w:rFonts w:asciiTheme="minorHAnsi" w:hAnsiTheme="minorHAnsi"/>
          <w:sz w:val="24"/>
          <w:szCs w:val="24"/>
          <w:lang w:val="de-AT"/>
          <w14:shadow w14:blurRad="50800" w14:dist="38100" w14:dir="2700000" w14:sx="100000" w14:sy="100000" w14:kx="0" w14:ky="0" w14:algn="tl">
            <w14:srgbClr w14:val="000000">
              <w14:alpha w14:val="60000"/>
            </w14:srgbClr>
          </w14:shadow>
        </w:rPr>
      </w:pPr>
      <w:hyperlink r:id="rId10" w:history="1">
        <w:r w:rsidR="00882D1F" w:rsidRPr="00882D1F">
          <w:rPr>
            <w:rStyle w:val="Hyperlink"/>
            <w:rFonts w:asciiTheme="minorHAnsi" w:hAnsiTheme="minorHAnsi"/>
            <w:sz w:val="24"/>
            <w:szCs w:val="24"/>
            <w:lang w:val="de-AT"/>
            <w14:shadow w14:blurRad="50800" w14:dist="38100" w14:dir="2700000" w14:sx="100000" w14:sy="100000" w14:kx="0" w14:ky="0" w14:algn="tl">
              <w14:srgbClr w14:val="000000">
                <w14:alpha w14:val="60000"/>
              </w14:srgbClr>
            </w14:shadow>
          </w:rPr>
          <w:t>zum Autorenprofil</w:t>
        </w:r>
      </w:hyperlink>
      <w:r w:rsidR="00882D1F">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w:t>
      </w:r>
      <w:proofErr w:type="spellStart"/>
      <w:r w:rsidR="00882D1F">
        <w:rPr>
          <w:rFonts w:asciiTheme="minorHAnsi" w:hAnsiTheme="minorHAnsi"/>
          <w:sz w:val="24"/>
          <w:szCs w:val="24"/>
          <w:lang w:val="de-AT"/>
          <w14:shadow w14:blurRad="50800" w14:dist="38100" w14:dir="2700000" w14:sx="100000" w14:sy="100000" w14:kx="0" w14:ky="0" w14:algn="tl">
            <w14:srgbClr w14:val="000000">
              <w14:alpha w14:val="60000"/>
            </w14:srgbClr>
          </w14:shadow>
        </w:rPr>
        <w:t>comeon</w:t>
      </w:r>
      <w:proofErr w:type="spellEnd"/>
      <w:r w:rsidR="00882D1F">
        <w:rPr>
          <w:rFonts w:asciiTheme="minorHAnsi" w:hAnsiTheme="minorHAnsi"/>
          <w:sz w:val="24"/>
          <w:szCs w:val="24"/>
          <w:lang w:val="de-AT"/>
          <w14:shadow w14:blurRad="50800" w14:dist="38100" w14:dir="2700000" w14:sx="100000" w14:sy="100000" w14:kx="0" w14:ky="0" w14:algn="tl">
            <w14:srgbClr w14:val="000000">
              <w14:alpha w14:val="60000"/>
            </w14:srgbClr>
          </w14:shadow>
        </w:rPr>
        <w:t xml:space="preserve"> Verlag)</w:t>
      </w:r>
    </w:p>
    <w:p w:rsidR="00B1527D" w:rsidRDefault="00B1527D">
      <w:pPr>
        <w:rPr>
          <w:b/>
          <w:smallCaps/>
          <w:sz w:val="40"/>
          <w:lang w:val="de-AT"/>
          <w14:shadow w14:blurRad="50800" w14:dist="38100" w14:dir="2700000" w14:sx="100000" w14:sy="100000" w14:kx="0" w14:ky="0" w14:algn="tl">
            <w14:srgbClr w14:val="000000">
              <w14:alpha w14:val="60000"/>
            </w14:srgbClr>
          </w14:shadow>
        </w:rPr>
      </w:pPr>
      <w:r>
        <w:rPr>
          <w:b/>
          <w:smallCaps/>
          <w:sz w:val="40"/>
          <w:lang w:val="de-AT"/>
          <w14:shadow w14:blurRad="50800" w14:dist="38100" w14:dir="2700000" w14:sx="100000" w14:sy="100000" w14:kx="0" w14:ky="0" w14:algn="tl">
            <w14:srgbClr w14:val="000000">
              <w14:alpha w14:val="60000"/>
            </w14:srgbClr>
          </w14:shadow>
        </w:rPr>
        <w:br w:type="page"/>
      </w:r>
    </w:p>
    <w:p w:rsidR="00CF19B1" w:rsidRDefault="00CF19B1" w:rsidP="00CF19B1">
      <w:pPr>
        <w:jc w:val="center"/>
        <w:rPr>
          <w:b/>
          <w:smallCaps/>
          <w:sz w:val="40"/>
          <w:lang w:val="de-AT"/>
          <w14:shadow w14:blurRad="50800" w14:dist="38100" w14:dir="2700000" w14:sx="100000" w14:sy="100000" w14:kx="0" w14:ky="0" w14:algn="tl">
            <w14:srgbClr w14:val="000000">
              <w14:alpha w14:val="60000"/>
            </w14:srgbClr>
          </w14:shadow>
        </w:rPr>
        <w:sectPr w:rsidR="00CF19B1" w:rsidSect="00CF19B1">
          <w:headerReference w:type="default" r:id="rId11"/>
          <w:type w:val="continuous"/>
          <w:pgSz w:w="11906" w:h="16838"/>
          <w:pgMar w:top="1276" w:right="1276" w:bottom="1134" w:left="851" w:header="720" w:footer="720" w:gutter="0"/>
          <w:cols w:space="2"/>
        </w:sectPr>
      </w:pPr>
    </w:p>
    <w:p w:rsidR="00CF19B1" w:rsidRDefault="00CF19B1">
      <w:pPr>
        <w:rPr>
          <w:b/>
          <w:smallCaps/>
          <w:spacing w:val="0"/>
          <w:sz w:val="40"/>
          <w:lang w:val="de-AT"/>
          <w14:shadow w14:blurRad="50800" w14:dist="38100" w14:dir="2700000" w14:sx="100000" w14:sy="100000" w14:kx="0" w14:ky="0" w14:algn="tl">
            <w14:srgbClr w14:val="000000">
              <w14:alpha w14:val="60000"/>
            </w14:srgbClr>
          </w14:shadow>
        </w:rPr>
      </w:pPr>
    </w:p>
    <w:p w:rsidR="00882D1F" w:rsidRPr="00772E3C" w:rsidRDefault="00882D1F" w:rsidP="00882D1F">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0" w:name="_Toc367201153"/>
      <w:r w:rsidRPr="00772E3C">
        <w:rPr>
          <w:sz w:val="32"/>
          <w:szCs w:val="32"/>
          <w:lang w:val="de-AT"/>
          <w14:shadow w14:blurRad="50800" w14:dist="38100" w14:dir="2700000" w14:sx="100000" w14:sy="100000" w14:kx="0" w14:ky="0" w14:algn="tl">
            <w14:srgbClr w14:val="000000">
              <w14:alpha w14:val="60000"/>
            </w14:srgbClr>
          </w14:shadow>
        </w:rPr>
        <w:t xml:space="preserve">Interview mit dem </w:t>
      </w:r>
      <w:r>
        <w:rPr>
          <w:sz w:val="32"/>
          <w:szCs w:val="32"/>
          <w:lang w:val="de-AT"/>
          <w14:shadow w14:blurRad="50800" w14:dist="38100" w14:dir="2700000" w14:sx="100000" w14:sy="100000" w14:kx="0" w14:ky="0" w14:algn="tl">
            <w14:srgbClr w14:val="000000">
              <w14:alpha w14:val="60000"/>
            </w14:srgbClr>
          </w14:shadow>
        </w:rPr>
        <w:t>Bestse</w:t>
      </w:r>
      <w:r>
        <w:rPr>
          <w:sz w:val="32"/>
          <w:szCs w:val="32"/>
          <w:lang w:val="de-AT"/>
          <w14:shadow w14:blurRad="50800" w14:dist="38100" w14:dir="2700000" w14:sx="100000" w14:sy="100000" w14:kx="0" w14:ky="0" w14:algn="tl">
            <w14:srgbClr w14:val="000000">
              <w14:alpha w14:val="60000"/>
            </w14:srgbClr>
          </w14:shadow>
        </w:rPr>
        <w:t>l</w:t>
      </w:r>
      <w:r>
        <w:rPr>
          <w:sz w:val="32"/>
          <w:szCs w:val="32"/>
          <w:lang w:val="de-AT"/>
          <w14:shadow w14:blurRad="50800" w14:dist="38100" w14:dir="2700000" w14:sx="100000" w14:sy="100000" w14:kx="0" w14:ky="0" w14:algn="tl">
            <w14:srgbClr w14:val="000000">
              <w14:alpha w14:val="60000"/>
            </w14:srgbClr>
          </w14:shadow>
        </w:rPr>
        <w:t xml:space="preserve">ler </w:t>
      </w:r>
      <w:r w:rsidRPr="00772E3C">
        <w:rPr>
          <w:sz w:val="32"/>
          <w:szCs w:val="32"/>
          <w:lang w:val="de-AT"/>
          <w14:shadow w14:blurRad="50800" w14:dist="38100" w14:dir="2700000" w14:sx="100000" w14:sy="100000" w14:kx="0" w14:ky="0" w14:algn="tl">
            <w14:srgbClr w14:val="000000">
              <w14:alpha w14:val="60000"/>
            </w14:srgbClr>
          </w14:shadow>
        </w:rPr>
        <w:t>Autor</w:t>
      </w:r>
      <w:bookmarkEnd w:id="0"/>
      <w:r>
        <w:rPr>
          <w:sz w:val="32"/>
          <w:szCs w:val="32"/>
          <w:lang w:val="de-AT"/>
          <w14:shadow w14:blurRad="50800" w14:dist="38100" w14:dir="2700000" w14:sx="100000" w14:sy="100000" w14:kx="0" w14:ky="0" w14:algn="tl">
            <w14:srgbClr w14:val="000000">
              <w14:alpha w14:val="60000"/>
            </w14:srgbClr>
          </w14:shadow>
        </w:rPr>
        <w:t xml:space="preserve"> Amin Talab</w:t>
      </w:r>
    </w:p>
    <w:p w:rsidR="00882D1F" w:rsidRDefault="00882D1F" w:rsidP="00882D1F">
      <w:pPr>
        <w:pBdr>
          <w:right w:val="single" w:sz="4" w:space="4" w:color="auto"/>
        </w:pBdr>
        <w:spacing w:line="360" w:lineRule="auto"/>
        <w:ind w:left="425" w:right="210"/>
        <w:jc w:val="both"/>
        <w:rPr>
          <w:rFonts w:cs="Arial"/>
          <w:spacing w:val="0"/>
          <w:sz w:val="22"/>
          <w:szCs w:val="22"/>
        </w:rPr>
      </w:pPr>
    </w:p>
    <w:p w:rsidR="00882D1F" w:rsidRDefault="00882D1F" w:rsidP="00882D1F">
      <w:pPr>
        <w:pBdr>
          <w:right w:val="single" w:sz="4" w:space="4" w:color="auto"/>
        </w:pBdr>
        <w:spacing w:line="360" w:lineRule="auto"/>
        <w:ind w:left="425" w:right="210"/>
        <w:jc w:val="both"/>
        <w:rPr>
          <w:rFonts w:cs="Arial"/>
          <w:b/>
          <w:bCs/>
          <w:spacing w:val="0"/>
          <w:sz w:val="22"/>
          <w:szCs w:val="22"/>
        </w:rPr>
      </w:pPr>
      <w:r>
        <w:rPr>
          <w:rFonts w:cs="Arial"/>
          <w:b/>
          <w:bCs/>
          <w:spacing w:val="0"/>
          <w:sz w:val="22"/>
          <w:szCs w:val="22"/>
        </w:rPr>
        <w:t>Herr Dr. Talab, Sie haben einen Bestse</w:t>
      </w:r>
      <w:r>
        <w:rPr>
          <w:rFonts w:cs="Arial"/>
          <w:b/>
          <w:bCs/>
          <w:spacing w:val="0"/>
          <w:sz w:val="22"/>
          <w:szCs w:val="22"/>
        </w:rPr>
        <w:t>l</w:t>
      </w:r>
      <w:r>
        <w:rPr>
          <w:rFonts w:cs="Arial"/>
          <w:b/>
          <w:bCs/>
          <w:spacing w:val="0"/>
          <w:sz w:val="22"/>
          <w:szCs w:val="22"/>
        </w:rPr>
        <w:t>ler zum Thema Verhandlung veröffen</w:t>
      </w:r>
      <w:r>
        <w:rPr>
          <w:rFonts w:cs="Arial"/>
          <w:b/>
          <w:bCs/>
          <w:spacing w:val="0"/>
          <w:sz w:val="22"/>
          <w:szCs w:val="22"/>
        </w:rPr>
        <w:t>t</w:t>
      </w:r>
      <w:r>
        <w:rPr>
          <w:rFonts w:cs="Arial"/>
          <w:b/>
          <w:bCs/>
          <w:spacing w:val="0"/>
          <w:sz w:val="22"/>
          <w:szCs w:val="22"/>
        </w:rPr>
        <w:t>licht. Worum geht es überhaupt beim „verhandeln“?</w:t>
      </w:r>
    </w:p>
    <w:p w:rsidR="00882D1F" w:rsidRDefault="00882D1F" w:rsidP="00882D1F">
      <w:pPr>
        <w:pStyle w:val="Blocktext"/>
      </w:pPr>
      <w:r>
        <w:t>Um die einfachste und gleichzeitig schwi</w:t>
      </w:r>
      <w:r>
        <w:t>e</w:t>
      </w:r>
      <w:r>
        <w:t>rigste Sache der Welt: Seine Mitmenschen zu einer freiwilligen Handlung oder Unte</w:t>
      </w:r>
      <w:r>
        <w:t>r</w:t>
      </w:r>
      <w:r>
        <w:t>lassung zu bewegen, die den eigenen Int</w:t>
      </w:r>
      <w:r>
        <w:t>e</w:t>
      </w:r>
      <w:r>
        <w:t>ressen entspricht. Die klassische Verhan</w:t>
      </w:r>
      <w:r>
        <w:t>d</w:t>
      </w:r>
      <w:r>
        <w:t>lungsdefinition umfasst also den Intere</w:t>
      </w:r>
      <w:r>
        <w:t>s</w:t>
      </w:r>
      <w:r>
        <w:t>senskonflikt und die Freiwilligkeit.</w:t>
      </w:r>
    </w:p>
    <w:p w:rsidR="00882D1F" w:rsidRDefault="00882D1F" w:rsidP="00882D1F">
      <w:pPr>
        <w:pBdr>
          <w:right w:val="single" w:sz="4" w:space="4" w:color="auto"/>
        </w:pBdr>
        <w:spacing w:line="360" w:lineRule="auto"/>
        <w:ind w:left="425" w:right="210"/>
        <w:jc w:val="both"/>
        <w:rPr>
          <w:rFonts w:cs="Arial"/>
          <w:b/>
          <w:bCs/>
          <w:spacing w:val="0"/>
          <w:sz w:val="22"/>
          <w:szCs w:val="22"/>
        </w:rPr>
      </w:pPr>
      <w:r>
        <w:rPr>
          <w:rFonts w:cs="Arial"/>
          <w:b/>
          <w:bCs/>
          <w:spacing w:val="0"/>
          <w:sz w:val="22"/>
          <w:szCs w:val="22"/>
        </w:rPr>
        <w:t>Können Sie das näher erklären?</w:t>
      </w:r>
    </w:p>
    <w:p w:rsidR="00882D1F" w:rsidRDefault="00882D1F" w:rsidP="00882D1F">
      <w:pPr>
        <w:pStyle w:val="Blocktext"/>
      </w:pPr>
      <w:r>
        <w:t>Wenn ich heute mit Dir einen romantischen DVD-Film sehen will, Du aber Lust auf e</w:t>
      </w:r>
      <w:r>
        <w:t>i</w:t>
      </w:r>
      <w:r>
        <w:t>nen Ausflug und „Tapetenwechsel“ außer Haus hast, so stehen sich vo</w:t>
      </w:r>
      <w:r w:rsidR="004619F3">
        <w:t>r</w:t>
      </w:r>
      <w:bookmarkStart w:id="1" w:name="_GoBack"/>
      <w:bookmarkEnd w:id="1"/>
      <w:r>
        <w:t xml:space="preserve">erst einmal </w:t>
      </w:r>
      <w:r w:rsidR="004619F3">
        <w:t xml:space="preserve">unsere </w:t>
      </w:r>
      <w:proofErr w:type="gramStart"/>
      <w:r w:rsidR="004619F3">
        <w:t>unterschiedliche</w:t>
      </w:r>
      <w:proofErr w:type="gramEnd"/>
      <w:r w:rsidR="004619F3">
        <w:t xml:space="preserve"> Interes</w:t>
      </w:r>
      <w:r>
        <w:t>sen gege</w:t>
      </w:r>
      <w:r>
        <w:t>n</w:t>
      </w:r>
      <w:r>
        <w:t>über. Wenn keiner selbstlos seine Wü</w:t>
      </w:r>
      <w:r>
        <w:t>n</w:t>
      </w:r>
      <w:r>
        <w:t>sche anstellt, können wir nur zusamme</w:t>
      </w:r>
      <w:r>
        <w:t>n</w:t>
      </w:r>
      <w:r>
        <w:t>kommen, wenn wir uns beide aufeinander zubewegen.</w:t>
      </w:r>
    </w:p>
    <w:p w:rsidR="00882D1F" w:rsidRDefault="00882D1F" w:rsidP="00882D1F">
      <w:pPr>
        <w:pBdr>
          <w:right w:val="single" w:sz="4" w:space="4" w:color="auto"/>
        </w:pBdr>
        <w:spacing w:line="360" w:lineRule="auto"/>
        <w:ind w:left="425" w:right="210"/>
        <w:jc w:val="both"/>
        <w:rPr>
          <w:rFonts w:cs="Arial"/>
          <w:b/>
          <w:bCs/>
          <w:spacing w:val="0"/>
          <w:sz w:val="22"/>
          <w:szCs w:val="22"/>
        </w:rPr>
      </w:pPr>
      <w:r>
        <w:rPr>
          <w:rFonts w:cs="Arial"/>
          <w:b/>
          <w:bCs/>
          <w:spacing w:val="0"/>
          <w:sz w:val="22"/>
          <w:szCs w:val="22"/>
        </w:rPr>
        <w:t>Verhandeln klingt immer nach Multi-Millionen Euro Fusionen, Gewer</w:t>
      </w:r>
      <w:r>
        <w:rPr>
          <w:rFonts w:cs="Arial"/>
          <w:b/>
          <w:bCs/>
          <w:spacing w:val="0"/>
          <w:sz w:val="22"/>
          <w:szCs w:val="22"/>
        </w:rPr>
        <w:t>k</w:t>
      </w:r>
      <w:r>
        <w:rPr>
          <w:rFonts w:cs="Arial"/>
          <w:b/>
          <w:bCs/>
          <w:spacing w:val="0"/>
          <w:sz w:val="22"/>
          <w:szCs w:val="22"/>
        </w:rPr>
        <w:t>schaftsstreiks oder Regierungsverhan</w:t>
      </w:r>
      <w:r>
        <w:rPr>
          <w:rFonts w:cs="Arial"/>
          <w:b/>
          <w:bCs/>
          <w:spacing w:val="0"/>
          <w:sz w:val="22"/>
          <w:szCs w:val="22"/>
        </w:rPr>
        <w:t>d</w:t>
      </w:r>
      <w:r>
        <w:rPr>
          <w:rFonts w:cs="Arial"/>
          <w:b/>
          <w:bCs/>
          <w:spacing w:val="0"/>
          <w:sz w:val="22"/>
          <w:szCs w:val="22"/>
        </w:rPr>
        <w:t>lungen…</w:t>
      </w:r>
    </w:p>
    <w:p w:rsidR="00882D1F" w:rsidRDefault="00882D1F" w:rsidP="00882D1F">
      <w:pPr>
        <w:pStyle w:val="Blocktext"/>
      </w:pPr>
      <w:r>
        <w:t>…ja, weil wir über die Medien von diesen Dingen erfahren, aber nicht, ob Karl-Heinz Grasser sich mit Fiona über die Abendg</w:t>
      </w:r>
      <w:r>
        <w:t>e</w:t>
      </w:r>
      <w:r>
        <w:t>staltung hat einigen können. Die Mech</w:t>
      </w:r>
      <w:r>
        <w:t>a</w:t>
      </w:r>
      <w:r>
        <w:t>nismen des Interessensausgleichs und auch die Lösungswerkzeuge sind in all di</w:t>
      </w:r>
      <w:r>
        <w:t>e</w:t>
      </w:r>
      <w:r>
        <w:t>sen Fällen ganz ähnlich. Wir verbringen die allermeiste Zeit in unserem Leben mit Ve</w:t>
      </w:r>
      <w:r>
        <w:t>r</w:t>
      </w:r>
      <w:r>
        <w:lastRenderedPageBreak/>
        <w:t>handlungen, denn wir müssen ununterbr</w:t>
      </w:r>
      <w:r>
        <w:t>o</w:t>
      </w:r>
      <w:r>
        <w:t>chen Interessen durchsetzen und ausgle</w:t>
      </w:r>
      <w:r>
        <w:t>i</w:t>
      </w:r>
      <w:r>
        <w:t>chen: wer verbringt mit wem wie viel Zeit, und wofür? Wofür geben wir das Hau</w:t>
      </w:r>
      <w:r>
        <w:t>s</w:t>
      </w:r>
      <w:r>
        <w:t>haltsgeld aus? Wo fahren wir auf Urlaub hin? Wie oft haben wir Sex miteinander? Natürlich finden sich auch gerade im G</w:t>
      </w:r>
      <w:r>
        <w:t>e</w:t>
      </w:r>
      <w:r>
        <w:t>schäftsleben unzählige Beispiele, und die klingen spektakulärer…</w:t>
      </w:r>
    </w:p>
    <w:p w:rsidR="00882D1F" w:rsidRDefault="00882D1F" w:rsidP="00882D1F">
      <w:pPr>
        <w:pStyle w:val="Blocktext"/>
        <w:rPr>
          <w:b/>
          <w:bCs/>
        </w:rPr>
      </w:pPr>
      <w:r>
        <w:rPr>
          <w:b/>
          <w:bCs/>
        </w:rPr>
        <w:t>Geht es dabei nicht darum, den Anderen möglichst über den Tisch zu ziehen?</w:t>
      </w:r>
    </w:p>
    <w:p w:rsidR="00882D1F" w:rsidRDefault="00882D1F" w:rsidP="00882D1F">
      <w:pPr>
        <w:pStyle w:val="Blocktext"/>
      </w:pPr>
      <w:r>
        <w:t>Wenn ich mir sicher bin, dass ich nie wi</w:t>
      </w:r>
      <w:r>
        <w:t>e</w:t>
      </w:r>
      <w:r>
        <w:t>der mit dem Anderen verhandeln werde, keine(Geschäfts-)Beziehung mit ihm au</w:t>
      </w:r>
      <w:r>
        <w:t>f</w:t>
      </w:r>
      <w:r>
        <w:t>bauen will, niemand davon erfährt, dass ich unzuverlässig bin, und ich mich in den Spiegel sehen kann: Ja. In allen anderen Fällen, und das dürfte die absolute Meh</w:t>
      </w:r>
      <w:r>
        <w:t>r</w:t>
      </w:r>
      <w:r>
        <w:t>zahl in unserer kleiner werdenden Welt sein: Auf keinen Fall.</w:t>
      </w:r>
    </w:p>
    <w:p w:rsidR="00882D1F" w:rsidRDefault="00882D1F" w:rsidP="00882D1F">
      <w:pPr>
        <w:pStyle w:val="Blocktext"/>
        <w:rPr>
          <w:b/>
          <w:bCs/>
        </w:rPr>
      </w:pPr>
      <w:r>
        <w:rPr>
          <w:b/>
          <w:bCs/>
        </w:rPr>
        <w:t>Was ist dann das Ziel guter Verhan</w:t>
      </w:r>
      <w:r>
        <w:rPr>
          <w:b/>
          <w:bCs/>
        </w:rPr>
        <w:t>d</w:t>
      </w:r>
      <w:r>
        <w:rPr>
          <w:b/>
          <w:bCs/>
        </w:rPr>
        <w:t>lungen?</w:t>
      </w:r>
    </w:p>
    <w:p w:rsidR="00882D1F" w:rsidRDefault="00882D1F" w:rsidP="00882D1F">
      <w:pPr>
        <w:pStyle w:val="Blocktext"/>
      </w:pPr>
      <w:r>
        <w:t>Ziel ist es natürlich schon, meine Intere</w:t>
      </w:r>
      <w:r>
        <w:t>s</w:t>
      </w:r>
      <w:r>
        <w:t>sen weitestgehend durchzubringen. Das erreiche ich aber vor allem dann, wenn A</w:t>
      </w:r>
      <w:r>
        <w:t>n</w:t>
      </w:r>
      <w:r>
        <w:t xml:space="preserve">dere mit und durch mich ihre eigenen Ziele erreichen. Diese Konstellation ist ja als </w:t>
      </w:r>
      <w:proofErr w:type="spellStart"/>
      <w:r>
        <w:t>win-win</w:t>
      </w:r>
      <w:proofErr w:type="spellEnd"/>
      <w:r>
        <w:t xml:space="preserve"> Situation weitgehend bekannt gewo</w:t>
      </w:r>
      <w:r>
        <w:t>r</w:t>
      </w:r>
      <w:r>
        <w:t>den.</w:t>
      </w:r>
    </w:p>
    <w:p w:rsidR="00882D1F" w:rsidRDefault="00882D1F" w:rsidP="00882D1F">
      <w:pPr>
        <w:pStyle w:val="Blocktext"/>
        <w:rPr>
          <w:b/>
          <w:bCs/>
        </w:rPr>
      </w:pPr>
      <w:r>
        <w:rPr>
          <w:b/>
          <w:bCs/>
        </w:rPr>
        <w:t>Und wo sind die Grenzen?</w:t>
      </w:r>
    </w:p>
    <w:p w:rsidR="00882D1F" w:rsidRDefault="00882D1F" w:rsidP="00882D1F">
      <w:pPr>
        <w:pStyle w:val="Blocktext"/>
      </w:pPr>
      <w:r>
        <w:t>Das ist das Schöne: Im Grunde gibt es ke</w:t>
      </w:r>
      <w:r>
        <w:t>i</w:t>
      </w:r>
      <w:r>
        <w:t>ne Grenzen. Erreichbar ist alles, was von den Verhandlungspartnern umsetzbar und gewünscht ist. „Optionen entwickeln“ ist hier die Schlüsseltechnik. Wenn wir obiges Beispiel hernehmen: gemeinsam in ein neues Kino gehen, einen Laptop mitne</w:t>
      </w:r>
      <w:r>
        <w:t>h</w:t>
      </w:r>
      <w:r>
        <w:t xml:space="preserve">men und in einer romantischen Hütte </w:t>
      </w:r>
      <w:r>
        <w:lastRenderedPageBreak/>
        <w:t>Filmseher, oder eine Ausfahrt in ein Aut</w:t>
      </w:r>
      <w:r>
        <w:t>o</w:t>
      </w:r>
      <w:r>
        <w:t xml:space="preserve">kino </w:t>
      </w:r>
      <w:proofErr w:type="spellStart"/>
      <w:r>
        <w:t>unternehmen</w:t>
      </w:r>
      <w:proofErr w:type="spellEnd"/>
      <w:r>
        <w:t xml:space="preserve"> könnten alles Optionen sein, wo unser beider Interessen berüc</w:t>
      </w:r>
      <w:r>
        <w:t>k</w:t>
      </w:r>
      <w:r>
        <w:t>sichtigt werden.</w:t>
      </w:r>
    </w:p>
    <w:p w:rsidR="00882D1F" w:rsidRDefault="00882D1F" w:rsidP="00882D1F">
      <w:pPr>
        <w:pStyle w:val="Blocktext"/>
        <w:rPr>
          <w:b/>
          <w:bCs/>
        </w:rPr>
      </w:pPr>
      <w:r>
        <w:rPr>
          <w:b/>
          <w:bCs/>
        </w:rPr>
        <w:t>Und wenn jemand nicht „mitspielt“?</w:t>
      </w:r>
    </w:p>
    <w:p w:rsidR="00882D1F" w:rsidRDefault="00882D1F" w:rsidP="00882D1F">
      <w:pPr>
        <w:pStyle w:val="Blocktext"/>
      </w:pPr>
      <w:r>
        <w:t>Eines muss klar sein: es gibt keinen mag</w:t>
      </w:r>
      <w:r>
        <w:t>i</w:t>
      </w:r>
      <w:r>
        <w:t>schen Zauberstab, um meine Umfeld wi</w:t>
      </w:r>
      <w:r>
        <w:t>l</w:t>
      </w:r>
      <w:r>
        <w:t>lenlos zu dem zu bringen, was ich gerne möchte. In diesem Fall werde ich an me</w:t>
      </w:r>
      <w:r>
        <w:t>i</w:t>
      </w:r>
      <w:r>
        <w:t>nen Alternativen arbeiten müssen. Ich kann auch dem Verhandlungspartner aufzeigen, dass sich eine Kooperation mehr auszahlt als die sich sonst für ihn einstellenden Nachteile.</w:t>
      </w:r>
    </w:p>
    <w:p w:rsidR="00882D1F" w:rsidRDefault="00882D1F" w:rsidP="00882D1F">
      <w:pPr>
        <w:pStyle w:val="Blocktext"/>
        <w:rPr>
          <w:b/>
          <w:bCs/>
        </w:rPr>
      </w:pPr>
      <w:r>
        <w:rPr>
          <w:b/>
          <w:bCs/>
        </w:rPr>
        <w:t>Kann man verhandeln überhaupt lernen, oder ist das angeboren?</w:t>
      </w:r>
    </w:p>
    <w:p w:rsidR="00882D1F" w:rsidRDefault="00882D1F" w:rsidP="00882D1F">
      <w:pPr>
        <w:pStyle w:val="Blocktext"/>
      </w:pPr>
      <w:r>
        <w:t xml:space="preserve">Das Buch ist dadurch entstanden, dass wir uns diese Frage gestellt und studiert </w:t>
      </w:r>
      <w:proofErr w:type="gramStart"/>
      <w:r>
        <w:t>h</w:t>
      </w:r>
      <w:r>
        <w:t>a</w:t>
      </w:r>
      <w:r>
        <w:t>ben</w:t>
      </w:r>
      <w:proofErr w:type="gramEnd"/>
      <w:r>
        <w:t>, was denn einen „Verhandlungsmei</w:t>
      </w:r>
      <w:r>
        <w:t>s</w:t>
      </w:r>
      <w:r>
        <w:t>ter“ überhaupt ausmacht. Wir sind dabei auf 6 unterschiedliche Stärken gekommen. Kurz gesagt: Viele Dinge wie Argumenti</w:t>
      </w:r>
      <w:r>
        <w:t>e</w:t>
      </w:r>
      <w:r>
        <w:t>ren, Interessen hinterfragen, Optionen en</w:t>
      </w:r>
      <w:r>
        <w:t>t</w:t>
      </w:r>
      <w:r>
        <w:t>wickeln etc. kann man lernen. Doch eine der wichtigsten Stärken, nämlich eine ve</w:t>
      </w:r>
      <w:r>
        <w:t>r</w:t>
      </w:r>
      <w:r>
        <w:t>handlungsstarke „Einstellung“ zum Gege</w:t>
      </w:r>
      <w:r>
        <w:t>n</w:t>
      </w:r>
      <w:r>
        <w:t>über, lernt man im Leben, durch seine E</w:t>
      </w:r>
      <w:r>
        <w:t>l</w:t>
      </w:r>
      <w:r>
        <w:t>tern, sein Umfeld. Diese zu hinterfragen ist ein Prozess, der hoffentlich durch mein Buch angestoßen wird…</w:t>
      </w:r>
    </w:p>
    <w:p w:rsidR="00882D1F" w:rsidRPr="00B40555" w:rsidRDefault="00882D1F" w:rsidP="00882D1F">
      <w:pPr>
        <w:pBdr>
          <w:right w:val="single" w:sz="4" w:space="4" w:color="auto"/>
        </w:pBdr>
        <w:spacing w:line="360" w:lineRule="auto"/>
        <w:ind w:left="425" w:right="210"/>
        <w:jc w:val="both"/>
        <w:rPr>
          <w:rFonts w:cs="Arial"/>
          <w:spacing w:val="0"/>
          <w:sz w:val="22"/>
          <w:szCs w:val="22"/>
        </w:rPr>
      </w:pPr>
    </w:p>
    <w:p w:rsidR="00882D1F" w:rsidRDefault="00882D1F">
      <w:pPr>
        <w:rPr>
          <w:rFonts w:cs="Arial"/>
          <w:b/>
          <w:bCs/>
          <w:sz w:val="32"/>
          <w:szCs w:val="32"/>
          <w14:shadow w14:blurRad="50800" w14:dist="38100" w14:dir="2700000" w14:sx="100000" w14:sy="100000" w14:kx="0" w14:ky="0" w14:algn="tl">
            <w14:srgbClr w14:val="000000">
              <w14:alpha w14:val="60000"/>
            </w14:srgbClr>
          </w14:shadow>
        </w:rPr>
      </w:pPr>
      <w:r>
        <w:rPr>
          <w:sz w:val="32"/>
          <w:szCs w:val="32"/>
          <w14:shadow w14:blurRad="50800" w14:dist="38100" w14:dir="2700000" w14:sx="100000" w14:sy="100000" w14:kx="0" w14:ky="0" w14:algn="tl">
            <w14:srgbClr w14:val="000000">
              <w14:alpha w14:val="60000"/>
            </w14:srgbClr>
          </w14:shadow>
        </w:rPr>
        <w:br w:type="page"/>
      </w:r>
    </w:p>
    <w:p w:rsidR="002340AE" w:rsidRPr="00772E3C" w:rsidRDefault="00B1527D"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2" w:name="_Toc367201154"/>
      <w:r w:rsidRPr="00772E3C">
        <w:rPr>
          <w:sz w:val="32"/>
          <w:szCs w:val="32"/>
          <w:lang w:val="de-AT"/>
          <w14:shadow w14:blurRad="50800" w14:dist="38100" w14:dir="2700000" w14:sx="100000" w14:sy="100000" w14:kx="0" w14:ky="0" w14:algn="tl">
            <w14:srgbClr w14:val="000000">
              <w14:alpha w14:val="60000"/>
            </w14:srgbClr>
          </w14:shadow>
        </w:rPr>
        <w:lastRenderedPageBreak/>
        <w:t>Buchinhalt</w:t>
      </w:r>
      <w:bookmarkEnd w:id="2"/>
    </w:p>
    <w:p w:rsidR="00772E3C" w:rsidRDefault="00772E3C" w:rsidP="00B1527D">
      <w:pPr>
        <w:rPr>
          <w:rFonts w:cs="Arial"/>
          <w:bCs/>
        </w:rPr>
      </w:pPr>
    </w:p>
    <w:p w:rsidR="00B1527D" w:rsidRPr="00772E3C" w:rsidRDefault="00B1527D" w:rsidP="00772E3C">
      <w:pPr>
        <w:pBdr>
          <w:right w:val="single" w:sz="4" w:space="4" w:color="auto"/>
        </w:pBdr>
        <w:spacing w:line="360" w:lineRule="auto"/>
        <w:ind w:left="425" w:right="210"/>
        <w:jc w:val="center"/>
        <w:rPr>
          <w:rFonts w:cs="Arial"/>
          <w:b/>
          <w:spacing w:val="0"/>
        </w:rPr>
      </w:pPr>
      <w:r w:rsidRPr="00772E3C">
        <w:rPr>
          <w:rFonts w:cs="Arial"/>
          <w:b/>
          <w:spacing w:val="0"/>
        </w:rPr>
        <w:t>Der Verhandlungsmeister:</w:t>
      </w:r>
    </w:p>
    <w:p w:rsidR="002340AE" w:rsidRPr="00772E3C" w:rsidRDefault="00AD4DB8" w:rsidP="00772E3C">
      <w:pPr>
        <w:pBdr>
          <w:right w:val="single" w:sz="4" w:space="4" w:color="auto"/>
        </w:pBdr>
        <w:spacing w:line="360" w:lineRule="auto"/>
        <w:ind w:left="425" w:right="210"/>
        <w:jc w:val="center"/>
        <w:rPr>
          <w:rFonts w:cs="Arial"/>
          <w:b/>
          <w:spacing w:val="0"/>
        </w:rPr>
      </w:pPr>
      <w:r w:rsidRPr="00772E3C">
        <w:rPr>
          <w:rFonts w:cs="Arial"/>
          <w:b/>
          <w:spacing w:val="0"/>
        </w:rPr>
        <w:t>Haus der Stärken</w:t>
      </w:r>
    </w:p>
    <w:p w:rsidR="002340AE" w:rsidRDefault="002340AE">
      <w:pPr>
        <w:pStyle w:val="Textkrper2"/>
        <w:ind w:left="426"/>
        <w:jc w:val="center"/>
      </w:pPr>
    </w:p>
    <w:p w:rsidR="00AD4DB8" w:rsidRPr="00AD4DB8" w:rsidRDefault="00AD4DB8" w:rsidP="00AD4DB8">
      <w:pPr>
        <w:pBdr>
          <w:right w:val="single" w:sz="4" w:space="4" w:color="auto"/>
        </w:pBdr>
        <w:spacing w:line="360" w:lineRule="auto"/>
        <w:ind w:left="425" w:right="210"/>
        <w:jc w:val="both"/>
        <w:rPr>
          <w:rFonts w:cs="Arial"/>
          <w:spacing w:val="0"/>
        </w:rPr>
      </w:pPr>
      <w:r w:rsidRPr="00AD4DB8">
        <w:rPr>
          <w:rFonts w:cs="Arial"/>
          <w:spacing w:val="0"/>
        </w:rPr>
        <w:t xml:space="preserve">10 in 1: </w:t>
      </w:r>
      <w:r w:rsidR="00B1527D">
        <w:rPr>
          <w:rFonts w:cs="Arial"/>
          <w:spacing w:val="0"/>
        </w:rPr>
        <w:t>Ein</w:t>
      </w:r>
      <w:r w:rsidRPr="00AD4DB8">
        <w:rPr>
          <w:rFonts w:cs="Arial"/>
          <w:spacing w:val="0"/>
        </w:rPr>
        <w:t xml:space="preserve"> kompaktes Verhandlungsbuch mit </w:t>
      </w:r>
      <w:r w:rsidR="00B1527D">
        <w:rPr>
          <w:rFonts w:cs="Arial"/>
          <w:spacing w:val="0"/>
        </w:rPr>
        <w:t xml:space="preserve">Analyse </w:t>
      </w:r>
      <w:r w:rsidRPr="00AD4DB8">
        <w:rPr>
          <w:rFonts w:cs="Arial"/>
          <w:spacing w:val="0"/>
        </w:rPr>
        <w:t>de</w:t>
      </w:r>
      <w:r w:rsidR="00B1527D">
        <w:rPr>
          <w:rFonts w:cs="Arial"/>
          <w:spacing w:val="0"/>
        </w:rPr>
        <w:t>r</w:t>
      </w:r>
      <w:r w:rsidRPr="00AD4DB8">
        <w:rPr>
          <w:rFonts w:cs="Arial"/>
          <w:spacing w:val="0"/>
        </w:rPr>
        <w:t xml:space="preserve"> 10 besten und erfolgreichsten Str</w:t>
      </w:r>
      <w:r w:rsidRPr="00AD4DB8">
        <w:rPr>
          <w:rFonts w:cs="Arial"/>
          <w:spacing w:val="0"/>
        </w:rPr>
        <w:t>a</w:t>
      </w:r>
      <w:r w:rsidRPr="00AD4DB8">
        <w:rPr>
          <w:rFonts w:cs="Arial"/>
          <w:spacing w:val="0"/>
        </w:rPr>
        <w:t xml:space="preserve">tegien und einer Meisterstrategie. </w:t>
      </w:r>
    </w:p>
    <w:p w:rsidR="00AD4DB8" w:rsidRPr="00AD4DB8" w:rsidRDefault="00AD4DB8" w:rsidP="00AD4DB8">
      <w:pPr>
        <w:pBdr>
          <w:right w:val="single" w:sz="4" w:space="4" w:color="auto"/>
        </w:pBdr>
        <w:spacing w:line="360" w:lineRule="auto"/>
        <w:ind w:left="425" w:right="210"/>
        <w:jc w:val="both"/>
        <w:rPr>
          <w:rFonts w:cs="Arial"/>
          <w:spacing w:val="0"/>
        </w:rPr>
      </w:pPr>
    </w:p>
    <w:p w:rsidR="00AD4DB8" w:rsidRPr="00AD4DB8" w:rsidRDefault="00AD4DB8" w:rsidP="00AD4DB8">
      <w:pPr>
        <w:numPr>
          <w:ilvl w:val="0"/>
          <w:numId w:val="1"/>
        </w:numPr>
        <w:pBdr>
          <w:right w:val="single" w:sz="4" w:space="4" w:color="auto"/>
        </w:pBdr>
        <w:spacing w:line="360" w:lineRule="auto"/>
        <w:ind w:right="210"/>
        <w:jc w:val="both"/>
        <w:rPr>
          <w:rFonts w:cs="Arial"/>
          <w:spacing w:val="0"/>
        </w:rPr>
      </w:pPr>
      <w:r w:rsidRPr="00AD4DB8">
        <w:rPr>
          <w:rFonts w:cs="Arial"/>
          <w:spacing w:val="0"/>
        </w:rPr>
        <w:t xml:space="preserve">Welche Strategie sollten Sie bei Ihrem nächsten Autokauf anwenden? </w:t>
      </w:r>
    </w:p>
    <w:p w:rsidR="00AD4DB8" w:rsidRPr="00AD4DB8" w:rsidRDefault="00AD4DB8" w:rsidP="00AD4DB8">
      <w:pPr>
        <w:numPr>
          <w:ilvl w:val="0"/>
          <w:numId w:val="1"/>
        </w:numPr>
        <w:pBdr>
          <w:right w:val="single" w:sz="4" w:space="4" w:color="auto"/>
        </w:pBdr>
        <w:spacing w:line="360" w:lineRule="auto"/>
        <w:ind w:right="210"/>
        <w:jc w:val="both"/>
        <w:rPr>
          <w:rFonts w:cs="Arial"/>
          <w:spacing w:val="0"/>
        </w:rPr>
      </w:pPr>
      <w:r w:rsidRPr="00AD4DB8">
        <w:rPr>
          <w:rFonts w:cs="Arial"/>
          <w:spacing w:val="0"/>
        </w:rPr>
        <w:t>Wie können Sie mit einem Haifisch-</w:t>
      </w:r>
      <w:proofErr w:type="spellStart"/>
      <w:r w:rsidRPr="00AD4DB8">
        <w:rPr>
          <w:rFonts w:cs="Arial"/>
          <w:spacing w:val="0"/>
        </w:rPr>
        <w:t>Verhandler</w:t>
      </w:r>
      <w:proofErr w:type="spellEnd"/>
      <w:r w:rsidRPr="00AD4DB8">
        <w:rPr>
          <w:rFonts w:cs="Arial"/>
          <w:spacing w:val="0"/>
        </w:rPr>
        <w:t xml:space="preserve"> zurechtkommen?</w:t>
      </w:r>
    </w:p>
    <w:p w:rsidR="00AD4DB8" w:rsidRPr="00AD4DB8" w:rsidRDefault="00AD4DB8" w:rsidP="00AD4DB8">
      <w:pPr>
        <w:numPr>
          <w:ilvl w:val="0"/>
          <w:numId w:val="1"/>
        </w:numPr>
        <w:pBdr>
          <w:right w:val="single" w:sz="4" w:space="4" w:color="auto"/>
        </w:pBdr>
        <w:spacing w:line="360" w:lineRule="auto"/>
        <w:ind w:right="210"/>
        <w:jc w:val="both"/>
        <w:rPr>
          <w:rFonts w:cs="Arial"/>
          <w:spacing w:val="0"/>
        </w:rPr>
      </w:pPr>
      <w:r w:rsidRPr="00AD4DB8">
        <w:rPr>
          <w:rFonts w:cs="Arial"/>
          <w:spacing w:val="0"/>
        </w:rPr>
        <w:t>Was besagt die SMART Formel und wie hilft sie Ihnen dabei solide Ve</w:t>
      </w:r>
      <w:r w:rsidRPr="00AD4DB8">
        <w:rPr>
          <w:rFonts w:cs="Arial"/>
          <w:spacing w:val="0"/>
        </w:rPr>
        <w:t>r</w:t>
      </w:r>
      <w:r w:rsidRPr="00AD4DB8">
        <w:rPr>
          <w:rFonts w:cs="Arial"/>
          <w:spacing w:val="0"/>
        </w:rPr>
        <w:t>handlungsziele zu setzen?</w:t>
      </w:r>
    </w:p>
    <w:p w:rsidR="00AD4DB8" w:rsidRPr="00AD4DB8" w:rsidRDefault="00AD4DB8" w:rsidP="00AD4DB8">
      <w:pPr>
        <w:numPr>
          <w:ilvl w:val="0"/>
          <w:numId w:val="1"/>
        </w:numPr>
        <w:pBdr>
          <w:right w:val="single" w:sz="4" w:space="4" w:color="auto"/>
        </w:pBdr>
        <w:spacing w:line="360" w:lineRule="auto"/>
        <w:ind w:right="210"/>
        <w:jc w:val="both"/>
        <w:rPr>
          <w:rFonts w:cs="Arial"/>
          <w:spacing w:val="0"/>
        </w:rPr>
      </w:pPr>
      <w:r w:rsidRPr="00AD4DB8">
        <w:rPr>
          <w:rFonts w:cs="Arial"/>
          <w:spacing w:val="0"/>
        </w:rPr>
        <w:t>Was wären optimale Entgegnungen für "Ich habe gehört, Ihr Service ist schlecht" oder "Das ist viel zu teuer?"</w:t>
      </w:r>
    </w:p>
    <w:p w:rsidR="00AD4DB8" w:rsidRPr="00AD4DB8" w:rsidRDefault="00AD4DB8" w:rsidP="00AD4DB8">
      <w:pPr>
        <w:numPr>
          <w:ilvl w:val="0"/>
          <w:numId w:val="1"/>
        </w:numPr>
        <w:pBdr>
          <w:right w:val="single" w:sz="4" w:space="4" w:color="auto"/>
        </w:pBdr>
        <w:spacing w:line="360" w:lineRule="auto"/>
        <w:ind w:right="210"/>
        <w:jc w:val="both"/>
        <w:rPr>
          <w:rFonts w:cs="Arial"/>
          <w:spacing w:val="0"/>
        </w:rPr>
      </w:pPr>
      <w:r w:rsidRPr="00AD4DB8">
        <w:rPr>
          <w:rFonts w:cs="Arial"/>
          <w:spacing w:val="0"/>
        </w:rPr>
        <w:t>Wie gehen Sie am besten mit der "</w:t>
      </w:r>
      <w:proofErr w:type="spellStart"/>
      <w:r w:rsidRPr="00AD4DB8">
        <w:rPr>
          <w:rFonts w:cs="Arial"/>
          <w:spacing w:val="0"/>
        </w:rPr>
        <w:t>low-hanging-fruit</w:t>
      </w:r>
      <w:proofErr w:type="spellEnd"/>
      <w:r w:rsidRPr="00AD4DB8">
        <w:rPr>
          <w:rFonts w:cs="Arial"/>
          <w:spacing w:val="0"/>
        </w:rPr>
        <w:t>" Taktik um?</w:t>
      </w:r>
    </w:p>
    <w:p w:rsidR="00AD4DB8" w:rsidRPr="00AD4DB8" w:rsidRDefault="00AD4DB8" w:rsidP="00AD4DB8">
      <w:pPr>
        <w:pBdr>
          <w:right w:val="single" w:sz="4" w:space="4" w:color="auto"/>
        </w:pBdr>
        <w:spacing w:line="360" w:lineRule="auto"/>
        <w:ind w:left="425" w:right="210"/>
        <w:jc w:val="both"/>
        <w:rPr>
          <w:rFonts w:cs="Arial"/>
          <w:spacing w:val="0"/>
        </w:rPr>
      </w:pPr>
    </w:p>
    <w:p w:rsidR="002340AE" w:rsidRPr="00AD4DB8" w:rsidRDefault="00AD4DB8" w:rsidP="00213EA0">
      <w:pPr>
        <w:pBdr>
          <w:right w:val="single" w:sz="4" w:space="4" w:color="auto"/>
        </w:pBdr>
        <w:spacing w:line="360" w:lineRule="auto"/>
        <w:ind w:left="425" w:right="210"/>
        <w:jc w:val="both"/>
        <w:rPr>
          <w:rFonts w:cs="Arial"/>
          <w:spacing w:val="0"/>
        </w:rPr>
      </w:pPr>
      <w:r w:rsidRPr="00AD4DB8">
        <w:rPr>
          <w:rFonts w:cs="Arial"/>
          <w:spacing w:val="0"/>
        </w:rPr>
        <w:t>Der "</w:t>
      </w:r>
      <w:r w:rsidRPr="00AD4DB8">
        <w:rPr>
          <w:rFonts w:cs="Arial"/>
          <w:i/>
          <w:spacing w:val="0"/>
        </w:rPr>
        <w:t>Verhandlungsmeiste</w:t>
      </w:r>
      <w:r w:rsidRPr="00AD4DB8">
        <w:rPr>
          <w:rFonts w:cs="Arial"/>
          <w:spacing w:val="0"/>
        </w:rPr>
        <w:t>r" gibt Antworten auf sämtliche Fragen. Sie brauchen nur dieses eine Verhandlungsbuch und haben alles kompakt dabei:</w:t>
      </w:r>
      <w:r>
        <w:rPr>
          <w:rFonts w:cs="Arial"/>
          <w:spacing w:val="0"/>
        </w:rPr>
        <w:t xml:space="preserve"> </w:t>
      </w:r>
      <w:r w:rsidR="002340AE" w:rsidRPr="00AD4DB8">
        <w:rPr>
          <w:rFonts w:cs="Arial"/>
          <w:i/>
          <w:spacing w:val="0"/>
        </w:rPr>
        <w:t>Der Verhandlungsmeister</w:t>
      </w:r>
      <w:r w:rsidR="002340AE" w:rsidRPr="00AD4DB8">
        <w:rPr>
          <w:rFonts w:cs="Arial"/>
          <w:spacing w:val="0"/>
        </w:rPr>
        <w:t xml:space="preserve"> summiert und strukturiert die Erfahrungen tausender Verhan</w:t>
      </w:r>
      <w:r w:rsidR="002340AE" w:rsidRPr="00AD4DB8">
        <w:rPr>
          <w:rFonts w:cs="Arial"/>
          <w:spacing w:val="0"/>
        </w:rPr>
        <w:t>d</w:t>
      </w:r>
      <w:r w:rsidR="002340AE" w:rsidRPr="00AD4DB8">
        <w:rPr>
          <w:rFonts w:cs="Arial"/>
          <w:spacing w:val="0"/>
        </w:rPr>
        <w:t xml:space="preserve">lungsführer. Eine jahrelange Studie des Autors unter Führungskräften </w:t>
      </w:r>
      <w:r w:rsidR="002C056F" w:rsidRPr="00AD4DB8">
        <w:rPr>
          <w:rFonts w:cs="Arial"/>
          <w:spacing w:val="0"/>
        </w:rPr>
        <w:t>im In- und Ausland</w:t>
      </w:r>
      <w:r w:rsidR="002340AE" w:rsidRPr="00AD4DB8">
        <w:rPr>
          <w:rFonts w:cs="Arial"/>
          <w:spacing w:val="0"/>
        </w:rPr>
        <w:t xml:space="preserve"> ergibt 6 Verhandlungsstärken (6 Kapitel des Buches). </w:t>
      </w:r>
    </w:p>
    <w:p w:rsidR="002340AE" w:rsidRPr="00AD4DB8" w:rsidRDefault="002340AE">
      <w:pPr>
        <w:pBdr>
          <w:right w:val="single" w:sz="4" w:space="4" w:color="auto"/>
        </w:pBdr>
        <w:spacing w:line="360" w:lineRule="auto"/>
        <w:ind w:left="425" w:right="210" w:firstLine="284"/>
        <w:jc w:val="both"/>
        <w:rPr>
          <w:rFonts w:cs="Arial"/>
          <w:spacing w:val="0"/>
        </w:rPr>
      </w:pPr>
      <w:r w:rsidRPr="00AD4DB8">
        <w:rPr>
          <w:rFonts w:cs="Arial"/>
          <w:spacing w:val="0"/>
        </w:rPr>
        <w:t>Die übersichtlich beschriebenen Stärken he</w:t>
      </w:r>
      <w:r w:rsidRPr="00AD4DB8">
        <w:rPr>
          <w:rFonts w:cs="Arial"/>
          <w:spacing w:val="0"/>
        </w:rPr>
        <w:t>l</w:t>
      </w:r>
      <w:r w:rsidRPr="00AD4DB8">
        <w:rPr>
          <w:rFonts w:cs="Arial"/>
          <w:spacing w:val="0"/>
        </w:rPr>
        <w:t xml:space="preserve">fen, sich im Verhandlungsdschungel </w:t>
      </w:r>
      <w:r w:rsidR="00213EA0" w:rsidRPr="00AD4DB8">
        <w:rPr>
          <w:rFonts w:cs="Arial"/>
          <w:spacing w:val="0"/>
        </w:rPr>
        <w:t>zu Recht</w:t>
      </w:r>
      <w:r w:rsidR="00213EA0">
        <w:rPr>
          <w:rFonts w:cs="Arial"/>
          <w:spacing w:val="0"/>
        </w:rPr>
        <w:t xml:space="preserve"> zu finden</w:t>
      </w:r>
      <w:r w:rsidRPr="00AD4DB8">
        <w:rPr>
          <w:rFonts w:cs="Arial"/>
          <w:spacing w:val="0"/>
        </w:rPr>
        <w:t>.</w:t>
      </w:r>
      <w:r w:rsidR="00213EA0">
        <w:rPr>
          <w:rFonts w:cs="Arial"/>
          <w:spacing w:val="0"/>
        </w:rPr>
        <w:t xml:space="preserve"> </w:t>
      </w:r>
      <w:r w:rsidRPr="00AD4DB8">
        <w:rPr>
          <w:rFonts w:cs="Arial"/>
          <w:spacing w:val="0"/>
        </w:rPr>
        <w:t>Dieser Ratgeber gibt Tipps &amp; Tricks für Verhandlungen. Es ist ganz auf praktischen Erfahrungen aufgebaut und erklärt gleichzeitig klar und einfach theoretische Hintergründe. Zahlreiche Praxisbeispiele veranschaulichen eine effiziente Verhandlungsvorbereitung, u</w:t>
      </w:r>
      <w:r w:rsidRPr="00AD4DB8">
        <w:rPr>
          <w:rFonts w:cs="Arial"/>
          <w:spacing w:val="0"/>
        </w:rPr>
        <w:t>n</w:t>
      </w:r>
      <w:r w:rsidRPr="00AD4DB8">
        <w:rPr>
          <w:rFonts w:cs="Arial"/>
          <w:spacing w:val="0"/>
        </w:rPr>
        <w:t>terschiedliche Verhandlungstypen und Strat</w:t>
      </w:r>
      <w:r w:rsidRPr="00AD4DB8">
        <w:rPr>
          <w:rFonts w:cs="Arial"/>
          <w:spacing w:val="0"/>
        </w:rPr>
        <w:t>e</w:t>
      </w:r>
      <w:r w:rsidRPr="00AD4DB8">
        <w:rPr>
          <w:rFonts w:cs="Arial"/>
          <w:spacing w:val="0"/>
        </w:rPr>
        <w:t xml:space="preserve">gien. </w:t>
      </w:r>
    </w:p>
    <w:p w:rsidR="002748B3" w:rsidRPr="002748B3" w:rsidRDefault="002748B3" w:rsidP="002748B3">
      <w:pPr>
        <w:pBdr>
          <w:right w:val="single" w:sz="4" w:space="4" w:color="auto"/>
        </w:pBdr>
        <w:spacing w:line="360" w:lineRule="auto"/>
        <w:ind w:left="425" w:right="210"/>
        <w:jc w:val="center"/>
        <w:rPr>
          <w:bCs/>
          <w:smallCaps/>
          <w:sz w:val="96"/>
          <w:szCs w:val="96"/>
          <w14:shadow w14:blurRad="50800" w14:dist="38100" w14:dir="2700000" w14:sx="100000" w14:sy="100000" w14:kx="0" w14:ky="0" w14:algn="tl">
            <w14:srgbClr w14:val="000000">
              <w14:alpha w14:val="60000"/>
            </w14:srgbClr>
          </w14:shadow>
        </w:rPr>
      </w:pPr>
      <w:r>
        <w:rPr>
          <w:bCs/>
          <w:smallCaps/>
          <w:noProof/>
          <w:sz w:val="96"/>
          <w:szCs w:val="96"/>
          <w:lang w:val="de-AT" w:eastAsia="de-AT"/>
        </w:rPr>
        <w:lastRenderedPageBreak/>
        <w:drawing>
          <wp:inline distT="0" distB="0" distL="0" distR="0" wp14:anchorId="3CD86CE6" wp14:editId="55D693FD">
            <wp:extent cx="1265555" cy="1828800"/>
            <wp:effectExtent l="0" t="0" r="0" b="0"/>
            <wp:docPr id="10" name="Bild 10" descr="C:\Users\amin\Dropbox\Book\Masterbooks\Verhandlungsmeister\Grafik\Fron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n\Dropbox\Book\Masterbooks\Verhandlungsmeister\Grafik\Front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5555" cy="1828800"/>
                    </a:xfrm>
                    <a:prstGeom prst="rect">
                      <a:avLst/>
                    </a:prstGeom>
                    <a:noFill/>
                    <a:ln>
                      <a:noFill/>
                    </a:ln>
                  </pic:spPr>
                </pic:pic>
              </a:graphicData>
            </a:graphic>
          </wp:inline>
        </w:drawing>
      </w:r>
    </w:p>
    <w:p w:rsidR="00B1527D" w:rsidRPr="00772E3C" w:rsidRDefault="00B1527D"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3" w:name="_Toc367201155"/>
      <w:r w:rsidRPr="00772E3C">
        <w:rPr>
          <w:sz w:val="32"/>
          <w:szCs w:val="32"/>
          <w:lang w:val="de-AT"/>
          <w14:shadow w14:blurRad="50800" w14:dist="38100" w14:dir="2700000" w14:sx="100000" w14:sy="100000" w14:kx="0" w14:ky="0" w14:algn="tl">
            <w14:srgbClr w14:val="000000">
              <w14:alpha w14:val="60000"/>
            </w14:srgbClr>
          </w14:shadow>
        </w:rPr>
        <w:t>Tipp: Video zum Buch</w:t>
      </w:r>
      <w:bookmarkEnd w:id="3"/>
    </w:p>
    <w:p w:rsidR="00B1527D" w:rsidRDefault="00B1527D" w:rsidP="00B1527D">
      <w:pPr>
        <w:pBdr>
          <w:right w:val="single" w:sz="4" w:space="4" w:color="auto"/>
        </w:pBdr>
        <w:spacing w:line="360" w:lineRule="auto"/>
        <w:ind w:left="425" w:right="210"/>
        <w:jc w:val="both"/>
        <w:rPr>
          <w:rFonts w:cs="Arial"/>
          <w:spacing w:val="0"/>
          <w:sz w:val="22"/>
          <w:szCs w:val="22"/>
        </w:rPr>
      </w:pPr>
      <w:r>
        <w:rPr>
          <w:rFonts w:cs="Arial"/>
          <w:spacing w:val="0"/>
          <w:sz w:val="22"/>
          <w:szCs w:val="22"/>
        </w:rPr>
        <w:t>Eine v</w:t>
      </w:r>
      <w:r w:rsidRPr="00213EA0">
        <w:rPr>
          <w:rFonts w:cs="Arial"/>
          <w:spacing w:val="0"/>
          <w:sz w:val="22"/>
          <w:szCs w:val="22"/>
        </w:rPr>
        <w:t xml:space="preserve">ideounterstützte Präsentation der Buchinhalte ist </w:t>
      </w:r>
      <w:r>
        <w:rPr>
          <w:rFonts w:cs="Arial"/>
          <w:spacing w:val="0"/>
          <w:sz w:val="22"/>
          <w:szCs w:val="22"/>
        </w:rPr>
        <w:t xml:space="preserve">abrufbar </w:t>
      </w:r>
      <w:r w:rsidRPr="00213EA0">
        <w:rPr>
          <w:rFonts w:cs="Arial"/>
          <w:spacing w:val="0"/>
          <w:sz w:val="22"/>
          <w:szCs w:val="22"/>
        </w:rPr>
        <w:t>unter</w:t>
      </w:r>
    </w:p>
    <w:p w:rsidR="00B1527D" w:rsidRDefault="00B76D60" w:rsidP="00B1527D">
      <w:pPr>
        <w:pBdr>
          <w:right w:val="single" w:sz="4" w:space="4" w:color="auto"/>
        </w:pBdr>
        <w:spacing w:line="360" w:lineRule="auto"/>
        <w:ind w:left="425" w:right="210"/>
        <w:jc w:val="center"/>
        <w:rPr>
          <w:rStyle w:val="Hyperlink"/>
          <w:rFonts w:cs="Arial"/>
          <w:spacing w:val="0"/>
          <w:sz w:val="22"/>
          <w:szCs w:val="22"/>
        </w:rPr>
      </w:pPr>
      <w:hyperlink r:id="rId13" w:history="1">
        <w:r w:rsidR="00B1527D" w:rsidRPr="0076427E">
          <w:rPr>
            <w:rStyle w:val="Hyperlink"/>
            <w:rFonts w:cs="Arial"/>
            <w:spacing w:val="0"/>
            <w:sz w:val="22"/>
            <w:szCs w:val="22"/>
          </w:rPr>
          <w:t>www.verhandlungsmeister.eu</w:t>
        </w:r>
      </w:hyperlink>
    </w:p>
    <w:p w:rsidR="001C6B0D" w:rsidRDefault="001C6B0D" w:rsidP="009A0F67">
      <w:pPr>
        <w:pBdr>
          <w:right w:val="single" w:sz="4" w:space="4" w:color="auto"/>
        </w:pBdr>
        <w:spacing w:line="360" w:lineRule="auto"/>
        <w:ind w:left="425" w:right="210"/>
        <w:jc w:val="both"/>
        <w:rPr>
          <w:rFonts w:cs="Arial"/>
          <w:spacing w:val="0"/>
          <w:sz w:val="22"/>
          <w:szCs w:val="22"/>
        </w:rPr>
      </w:pPr>
      <w:r>
        <w:rPr>
          <w:rFonts w:cs="Arial"/>
          <w:spacing w:val="0"/>
          <w:sz w:val="22"/>
          <w:szCs w:val="22"/>
        </w:rPr>
        <w:t>Warum kommen manche Menschen stä</w:t>
      </w:r>
      <w:r>
        <w:rPr>
          <w:rFonts w:cs="Arial"/>
          <w:spacing w:val="0"/>
          <w:sz w:val="22"/>
          <w:szCs w:val="22"/>
        </w:rPr>
        <w:t>n</w:t>
      </w:r>
      <w:r>
        <w:rPr>
          <w:rFonts w:cs="Arial"/>
          <w:spacing w:val="0"/>
          <w:sz w:val="22"/>
          <w:szCs w:val="22"/>
        </w:rPr>
        <w:t>dig mit Top-Ergebnissen von Verhan</w:t>
      </w:r>
      <w:r>
        <w:rPr>
          <w:rFonts w:cs="Arial"/>
          <w:spacing w:val="0"/>
          <w:sz w:val="22"/>
          <w:szCs w:val="22"/>
        </w:rPr>
        <w:t>d</w:t>
      </w:r>
      <w:r>
        <w:rPr>
          <w:rFonts w:cs="Arial"/>
          <w:spacing w:val="0"/>
          <w:sz w:val="22"/>
          <w:szCs w:val="22"/>
        </w:rPr>
        <w:t xml:space="preserve">lungstisch zurück, während </w:t>
      </w:r>
      <w:proofErr w:type="spellStart"/>
      <w:r>
        <w:rPr>
          <w:rFonts w:cs="Arial"/>
          <w:spacing w:val="0"/>
          <w:sz w:val="22"/>
          <w:szCs w:val="22"/>
        </w:rPr>
        <w:t>Andere</w:t>
      </w:r>
      <w:proofErr w:type="spellEnd"/>
      <w:r>
        <w:rPr>
          <w:rFonts w:cs="Arial"/>
          <w:spacing w:val="0"/>
          <w:sz w:val="22"/>
          <w:szCs w:val="22"/>
        </w:rPr>
        <w:t xml:space="preserve"> durch die Finger schauen?</w:t>
      </w:r>
    </w:p>
    <w:p w:rsidR="001C6B0D" w:rsidRDefault="001C6B0D" w:rsidP="009A0F67">
      <w:pPr>
        <w:pBdr>
          <w:right w:val="single" w:sz="4" w:space="4" w:color="auto"/>
        </w:pBdr>
        <w:spacing w:line="360" w:lineRule="auto"/>
        <w:ind w:left="425" w:right="210"/>
        <w:jc w:val="both"/>
        <w:rPr>
          <w:rFonts w:cs="Arial"/>
          <w:spacing w:val="0"/>
          <w:sz w:val="22"/>
          <w:szCs w:val="22"/>
        </w:rPr>
      </w:pPr>
      <w:r>
        <w:rPr>
          <w:rFonts w:cs="Arial"/>
          <w:spacing w:val="0"/>
          <w:sz w:val="22"/>
          <w:szCs w:val="22"/>
        </w:rPr>
        <w:t>Ich werde Sie in diesem kurzen Video in die Welt des Verhandlungsmeisters einfü</w:t>
      </w:r>
      <w:r>
        <w:rPr>
          <w:rFonts w:cs="Arial"/>
          <w:spacing w:val="0"/>
          <w:sz w:val="22"/>
          <w:szCs w:val="22"/>
        </w:rPr>
        <w:t>h</w:t>
      </w:r>
      <w:r w:rsidR="009A0F67">
        <w:rPr>
          <w:rFonts w:cs="Arial"/>
          <w:spacing w:val="0"/>
          <w:sz w:val="22"/>
          <w:szCs w:val="22"/>
        </w:rPr>
        <w:t>ren und Ihnen verraten, worauf es a</w:t>
      </w:r>
      <w:r w:rsidR="009A0F67">
        <w:rPr>
          <w:rFonts w:cs="Arial"/>
          <w:spacing w:val="0"/>
          <w:sz w:val="22"/>
          <w:szCs w:val="22"/>
        </w:rPr>
        <w:t>n</w:t>
      </w:r>
      <w:r w:rsidR="009A0F67">
        <w:rPr>
          <w:rFonts w:cs="Arial"/>
          <w:spacing w:val="0"/>
          <w:sz w:val="22"/>
          <w:szCs w:val="22"/>
        </w:rPr>
        <w:t>kommt</w:t>
      </w:r>
      <w:r>
        <w:rPr>
          <w:rFonts w:cs="Arial"/>
          <w:spacing w:val="0"/>
          <w:sz w:val="22"/>
          <w:szCs w:val="22"/>
        </w:rPr>
        <w:t>.</w:t>
      </w:r>
    </w:p>
    <w:p w:rsidR="00772E3C" w:rsidRDefault="00772E3C"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p>
    <w:p w:rsidR="00B1527D" w:rsidRPr="00772E3C" w:rsidRDefault="007C058D"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4" w:name="_Toc367201156"/>
      <w:r>
        <w:rPr>
          <w:i/>
          <w:sz w:val="32"/>
          <w:szCs w:val="32"/>
          <w:lang w:val="de-AT"/>
          <w14:shadow w14:blurRad="50800" w14:dist="38100" w14:dir="2700000" w14:sx="100000" w14:sy="100000" w14:kx="0" w14:ky="0" w14:algn="tl">
            <w14:srgbClr w14:val="000000">
              <w14:alpha w14:val="60000"/>
            </w14:srgbClr>
          </w14:shadow>
        </w:rPr>
        <w:t xml:space="preserve">Der Verhandlungsmeister </w:t>
      </w:r>
      <w:r w:rsidRPr="00AA66FB">
        <w:rPr>
          <w:sz w:val="32"/>
          <w:szCs w:val="32"/>
          <w:lang w:val="de-AT"/>
          <w14:shadow w14:blurRad="50800" w14:dist="38100" w14:dir="2700000" w14:sx="100000" w14:sy="100000" w14:kx="0" w14:ky="0" w14:algn="tl">
            <w14:srgbClr w14:val="000000">
              <w14:alpha w14:val="60000"/>
            </w14:srgbClr>
          </w14:shadow>
        </w:rPr>
        <w:t xml:space="preserve">ist </w:t>
      </w:r>
      <w:r w:rsidR="00B1527D" w:rsidRPr="00772E3C">
        <w:rPr>
          <w:sz w:val="32"/>
          <w:szCs w:val="32"/>
          <w:lang w:val="de-AT"/>
          <w14:shadow w14:blurRad="50800" w14:dist="38100" w14:dir="2700000" w14:sx="100000" w14:sy="100000" w14:kx="0" w14:ky="0" w14:algn="tl">
            <w14:srgbClr w14:val="000000">
              <w14:alpha w14:val="60000"/>
            </w14:srgbClr>
          </w14:shadow>
        </w:rPr>
        <w:t>Amazon #1 Bestseller</w:t>
      </w:r>
      <w:bookmarkEnd w:id="4"/>
    </w:p>
    <w:p w:rsidR="00B1527D" w:rsidRDefault="00B1527D" w:rsidP="00B1527D">
      <w:pPr>
        <w:pBdr>
          <w:right w:val="single" w:sz="4" w:space="4" w:color="auto"/>
        </w:pBdr>
        <w:spacing w:line="360" w:lineRule="auto"/>
        <w:ind w:left="425" w:right="210"/>
        <w:jc w:val="both"/>
        <w:rPr>
          <w:rFonts w:cs="Arial"/>
          <w:spacing w:val="0"/>
          <w:sz w:val="22"/>
          <w:szCs w:val="22"/>
        </w:rPr>
      </w:pPr>
      <w:r>
        <w:rPr>
          <w:rFonts w:cs="Arial"/>
          <w:spacing w:val="0"/>
          <w:sz w:val="22"/>
          <w:szCs w:val="22"/>
        </w:rPr>
        <w:t xml:space="preserve">Die deutsche Version des </w:t>
      </w:r>
      <w:r>
        <w:rPr>
          <w:rFonts w:cs="Arial"/>
          <w:i/>
          <w:spacing w:val="0"/>
          <w:sz w:val="22"/>
          <w:szCs w:val="22"/>
        </w:rPr>
        <w:t>Verhandlung</w:t>
      </w:r>
      <w:r>
        <w:rPr>
          <w:rFonts w:cs="Arial"/>
          <w:i/>
          <w:spacing w:val="0"/>
          <w:sz w:val="22"/>
          <w:szCs w:val="22"/>
        </w:rPr>
        <w:t>s</w:t>
      </w:r>
      <w:r>
        <w:rPr>
          <w:rFonts w:cs="Arial"/>
          <w:i/>
          <w:spacing w:val="0"/>
          <w:sz w:val="22"/>
          <w:szCs w:val="22"/>
        </w:rPr>
        <w:t>meisters</w:t>
      </w:r>
      <w:r>
        <w:rPr>
          <w:rFonts w:cs="Arial"/>
          <w:spacing w:val="0"/>
          <w:sz w:val="22"/>
          <w:szCs w:val="22"/>
        </w:rPr>
        <w:t xml:space="preserve"> ist bereits in der 2. Auflage als Paperback erschienen.</w:t>
      </w:r>
    </w:p>
    <w:p w:rsidR="00B1527D" w:rsidRDefault="00B1527D" w:rsidP="00B1527D">
      <w:pPr>
        <w:pBdr>
          <w:right w:val="single" w:sz="4" w:space="4" w:color="auto"/>
        </w:pBdr>
        <w:spacing w:line="360" w:lineRule="auto"/>
        <w:ind w:left="425" w:right="210"/>
        <w:jc w:val="both"/>
        <w:rPr>
          <w:rFonts w:cs="Arial"/>
          <w:spacing w:val="0"/>
          <w:sz w:val="22"/>
          <w:szCs w:val="22"/>
        </w:rPr>
      </w:pPr>
    </w:p>
    <w:p w:rsidR="00B1527D" w:rsidRDefault="00B1527D" w:rsidP="00B1527D">
      <w:pPr>
        <w:pBdr>
          <w:right w:val="single" w:sz="4" w:space="4" w:color="auto"/>
        </w:pBdr>
        <w:spacing w:line="360" w:lineRule="auto"/>
        <w:ind w:left="425" w:right="210"/>
        <w:jc w:val="both"/>
        <w:rPr>
          <w:rFonts w:cs="Arial"/>
          <w:color w:val="FF0000"/>
          <w:spacing w:val="0"/>
          <w:sz w:val="22"/>
          <w:szCs w:val="22"/>
        </w:rPr>
      </w:pPr>
      <w:r w:rsidRPr="00B40555">
        <w:rPr>
          <w:rFonts w:cs="Arial"/>
          <w:color w:val="FF0000"/>
          <w:spacing w:val="0"/>
          <w:sz w:val="22"/>
          <w:szCs w:val="22"/>
        </w:rPr>
        <w:t xml:space="preserve">In der Amazon Bestsellerliste (Sektion „Verhandlungsbücher“) hat die neue </w:t>
      </w:r>
      <w:proofErr w:type="spellStart"/>
      <w:r w:rsidRPr="00B40555">
        <w:rPr>
          <w:rFonts w:cs="Arial"/>
          <w:color w:val="FF0000"/>
          <w:spacing w:val="0"/>
          <w:sz w:val="22"/>
          <w:szCs w:val="22"/>
        </w:rPr>
        <w:t>eBook</w:t>
      </w:r>
      <w:proofErr w:type="spellEnd"/>
      <w:r w:rsidRPr="00B40555">
        <w:rPr>
          <w:rFonts w:cs="Arial"/>
          <w:color w:val="FF0000"/>
          <w:spacing w:val="0"/>
          <w:sz w:val="22"/>
          <w:szCs w:val="22"/>
        </w:rPr>
        <w:t xml:space="preserve"> Version im Juli und August mehrmals den #1 Platz erobern können.</w:t>
      </w:r>
    </w:p>
    <w:p w:rsidR="00B1527D" w:rsidRDefault="00B1527D" w:rsidP="00B1527D">
      <w:pPr>
        <w:pBdr>
          <w:right w:val="single" w:sz="4" w:space="4" w:color="auto"/>
        </w:pBdr>
        <w:spacing w:line="360" w:lineRule="auto"/>
        <w:ind w:left="425" w:right="210"/>
        <w:jc w:val="both"/>
        <w:rPr>
          <w:rFonts w:cs="Arial"/>
          <w:color w:val="FF0000"/>
          <w:spacing w:val="0"/>
          <w:sz w:val="22"/>
          <w:szCs w:val="22"/>
        </w:rPr>
      </w:pPr>
    </w:p>
    <w:p w:rsidR="00B1527D" w:rsidRDefault="00B76D60" w:rsidP="008A663F">
      <w:pPr>
        <w:pBdr>
          <w:right w:val="single" w:sz="4" w:space="4" w:color="auto"/>
        </w:pBdr>
        <w:spacing w:line="360" w:lineRule="auto"/>
        <w:ind w:left="425" w:right="210"/>
        <w:jc w:val="center"/>
        <w:rPr>
          <w:rFonts w:cs="Arial"/>
          <w:spacing w:val="0"/>
          <w:sz w:val="22"/>
          <w:szCs w:val="22"/>
        </w:rPr>
      </w:pPr>
      <w:hyperlink r:id="rId14" w:history="1">
        <w:r w:rsidR="00B1527D" w:rsidRPr="00B40555">
          <w:rPr>
            <w:rStyle w:val="Hyperlink"/>
            <w:rFonts w:cs="Arial"/>
            <w:spacing w:val="0"/>
            <w:sz w:val="22"/>
            <w:szCs w:val="22"/>
          </w:rPr>
          <w:t>Amazon Best</w:t>
        </w:r>
        <w:r w:rsidR="009B3B86">
          <w:rPr>
            <w:rStyle w:val="Hyperlink"/>
            <w:rFonts w:cs="Arial"/>
            <w:spacing w:val="0"/>
            <w:sz w:val="22"/>
            <w:szCs w:val="22"/>
          </w:rPr>
          <w:tab/>
        </w:r>
        <w:proofErr w:type="spellStart"/>
        <w:r w:rsidR="00B1527D" w:rsidRPr="00B40555">
          <w:rPr>
            <w:rStyle w:val="Hyperlink"/>
            <w:rFonts w:cs="Arial"/>
            <w:spacing w:val="0"/>
            <w:sz w:val="22"/>
            <w:szCs w:val="22"/>
          </w:rPr>
          <w:t>ellerliste</w:t>
        </w:r>
        <w:proofErr w:type="spellEnd"/>
      </w:hyperlink>
    </w:p>
    <w:p w:rsidR="00772E3C" w:rsidRDefault="00772E3C"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p>
    <w:p w:rsidR="000E47D9" w:rsidRDefault="000E47D9">
      <w:pPr>
        <w:rPr>
          <w:rFonts w:cs="Arial"/>
          <w:b/>
          <w:bCs/>
          <w:sz w:val="32"/>
          <w:szCs w:val="32"/>
          <w:lang w:val="de-AT"/>
          <w14:shadow w14:blurRad="50800" w14:dist="38100" w14:dir="2700000" w14:sx="100000" w14:sy="100000" w14:kx="0" w14:ky="0" w14:algn="tl">
            <w14:srgbClr w14:val="000000">
              <w14:alpha w14:val="60000"/>
            </w14:srgbClr>
          </w14:shadow>
        </w:rPr>
      </w:pPr>
      <w:r>
        <w:rPr>
          <w:sz w:val="32"/>
          <w:szCs w:val="32"/>
          <w:lang w:val="de-AT"/>
          <w14:shadow w14:blurRad="50800" w14:dist="38100" w14:dir="2700000" w14:sx="100000" w14:sy="100000" w14:kx="0" w14:ky="0" w14:algn="tl">
            <w14:srgbClr w14:val="000000">
              <w14:alpha w14:val="60000"/>
            </w14:srgbClr>
          </w14:shadow>
        </w:rPr>
        <w:br w:type="page"/>
      </w:r>
    </w:p>
    <w:p w:rsidR="000E47D9" w:rsidRDefault="000E47D9"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5" w:name="_Toc367201157"/>
      <w:r>
        <w:rPr>
          <w:sz w:val="32"/>
          <w:szCs w:val="32"/>
          <w:lang w:val="de-AT"/>
          <w14:shadow w14:blurRad="50800" w14:dist="38100" w14:dir="2700000" w14:sx="100000" w14:sy="100000" w14:kx="0" w14:ky="0" w14:algn="tl">
            <w14:srgbClr w14:val="000000">
              <w14:alpha w14:val="60000"/>
            </w14:srgbClr>
          </w14:shadow>
        </w:rPr>
        <w:lastRenderedPageBreak/>
        <w:t>Aktuelle Buchlesung am 8. Oktober</w:t>
      </w:r>
      <w:bookmarkEnd w:id="5"/>
    </w:p>
    <w:p w:rsidR="000E47D9" w:rsidRPr="000E47D9" w:rsidRDefault="000E47D9" w:rsidP="000E47D9">
      <w:pPr>
        <w:rPr>
          <w:lang w:val="de-AT"/>
        </w:rPr>
      </w:pPr>
    </w:p>
    <w:p w:rsidR="000E47D9" w:rsidRPr="000E47D9" w:rsidRDefault="00B76D60" w:rsidP="000E47D9">
      <w:pPr>
        <w:pBdr>
          <w:right w:val="single" w:sz="4" w:space="4" w:color="auto"/>
        </w:pBdr>
        <w:spacing w:line="360" w:lineRule="auto"/>
        <w:ind w:left="425" w:right="210"/>
        <w:jc w:val="both"/>
        <w:rPr>
          <w:rStyle w:val="Hyperlink"/>
          <w:rFonts w:cs="Arial"/>
          <w:spacing w:val="0"/>
          <w:sz w:val="22"/>
          <w:szCs w:val="22"/>
        </w:rPr>
      </w:pPr>
      <w:hyperlink r:id="rId15" w:history="1">
        <w:r w:rsidR="000E47D9" w:rsidRPr="000E47D9">
          <w:rPr>
            <w:rStyle w:val="Hyperlink"/>
            <w:rFonts w:cs="Arial"/>
            <w:spacing w:val="0"/>
            <w:sz w:val="22"/>
            <w:szCs w:val="22"/>
          </w:rPr>
          <w:t>http://meisterreihe.businesscard.at/aktuell</w:t>
        </w:r>
      </w:hyperlink>
    </w:p>
    <w:p w:rsidR="000E47D9" w:rsidRDefault="000E47D9" w:rsidP="000E47D9">
      <w:pPr>
        <w:pBdr>
          <w:right w:val="single" w:sz="4" w:space="4" w:color="auto"/>
        </w:pBdr>
        <w:spacing w:line="360" w:lineRule="auto"/>
        <w:ind w:left="425" w:right="210"/>
        <w:jc w:val="both"/>
        <w:rPr>
          <w:rFonts w:cs="Arial"/>
          <w:spacing w:val="0"/>
          <w:sz w:val="22"/>
          <w:szCs w:val="22"/>
        </w:rPr>
      </w:pPr>
    </w:p>
    <w:p w:rsidR="000E47D9" w:rsidRPr="000E47D9" w:rsidRDefault="000E47D9" w:rsidP="000E47D9">
      <w:pPr>
        <w:pBdr>
          <w:right w:val="single" w:sz="4" w:space="4" w:color="auto"/>
        </w:pBdr>
        <w:spacing w:line="360" w:lineRule="auto"/>
        <w:ind w:left="425" w:right="210"/>
        <w:jc w:val="both"/>
        <w:rPr>
          <w:rFonts w:cs="Arial"/>
          <w:spacing w:val="0"/>
          <w:sz w:val="22"/>
          <w:szCs w:val="22"/>
        </w:rPr>
      </w:pPr>
      <w:r w:rsidRPr="000E47D9">
        <w:rPr>
          <w:rFonts w:cs="Arial"/>
          <w:spacing w:val="0"/>
          <w:sz w:val="22"/>
          <w:szCs w:val="22"/>
        </w:rPr>
        <w:t>Unsere kostenfreie Video-Online-Lesung mit Dr. Amin Talab am</w:t>
      </w:r>
      <w:r>
        <w:rPr>
          <w:rFonts w:cs="Arial"/>
          <w:spacing w:val="0"/>
          <w:sz w:val="22"/>
          <w:szCs w:val="22"/>
        </w:rPr>
        <w:t xml:space="preserve"> </w:t>
      </w:r>
      <w:r w:rsidRPr="000E47D9">
        <w:rPr>
          <w:b/>
          <w:bCs/>
          <w:spacing w:val="0"/>
          <w:sz w:val="22"/>
          <w:szCs w:val="22"/>
        </w:rPr>
        <w:t>8. Oktober 2013 ab 19.00</w:t>
      </w:r>
      <w:r w:rsidR="00C45A1E">
        <w:rPr>
          <w:spacing w:val="0"/>
          <w:sz w:val="22"/>
          <w:szCs w:val="22"/>
        </w:rPr>
        <w:t xml:space="preserve"> </w:t>
      </w:r>
      <w:r w:rsidRPr="000E47D9">
        <w:rPr>
          <w:rFonts w:cs="Arial"/>
          <w:spacing w:val="0"/>
          <w:sz w:val="22"/>
          <w:szCs w:val="22"/>
        </w:rPr>
        <w:t>Uhr!</w:t>
      </w:r>
    </w:p>
    <w:p w:rsidR="000E47D9" w:rsidRPr="000E47D9" w:rsidRDefault="000E47D9" w:rsidP="000E47D9">
      <w:pPr>
        <w:pBdr>
          <w:right w:val="single" w:sz="4" w:space="4" w:color="auto"/>
        </w:pBdr>
        <w:spacing w:line="360" w:lineRule="auto"/>
        <w:ind w:left="425" w:right="210"/>
        <w:jc w:val="both"/>
        <w:rPr>
          <w:rFonts w:cs="Arial"/>
          <w:spacing w:val="0"/>
          <w:sz w:val="22"/>
          <w:szCs w:val="22"/>
        </w:rPr>
      </w:pPr>
      <w:r w:rsidRPr="000E47D9">
        <w:rPr>
          <w:rFonts w:cs="Arial"/>
          <w:spacing w:val="0"/>
          <w:sz w:val="22"/>
          <w:szCs w:val="22"/>
        </w:rPr>
        <w:t>Mediation als Allheilmittel für unsere G</w:t>
      </w:r>
      <w:r w:rsidRPr="000E47D9">
        <w:rPr>
          <w:rFonts w:cs="Arial"/>
          <w:spacing w:val="0"/>
          <w:sz w:val="22"/>
          <w:szCs w:val="22"/>
        </w:rPr>
        <w:t>e</w:t>
      </w:r>
      <w:r w:rsidRPr="000E47D9">
        <w:rPr>
          <w:rFonts w:cs="Arial"/>
          <w:spacing w:val="0"/>
          <w:sz w:val="22"/>
          <w:szCs w:val="22"/>
        </w:rPr>
        <w:t>sellschaft? Konfliktlösungsmodell der S</w:t>
      </w:r>
      <w:r w:rsidRPr="000E47D9">
        <w:rPr>
          <w:rFonts w:cs="Arial"/>
          <w:spacing w:val="0"/>
          <w:sz w:val="22"/>
          <w:szCs w:val="22"/>
        </w:rPr>
        <w:t>u</w:t>
      </w:r>
      <w:r w:rsidRPr="000E47D9">
        <w:rPr>
          <w:rFonts w:cs="Arial"/>
          <w:spacing w:val="0"/>
          <w:sz w:val="22"/>
          <w:szCs w:val="22"/>
        </w:rPr>
        <w:t>perlative? Unser Vortragender erzählt aus seiner Erfahrung auf dem Mediationsmarkt. Österreich hat mit dem Zivilrechtsmediat</w:t>
      </w:r>
      <w:r w:rsidRPr="000E47D9">
        <w:rPr>
          <w:rFonts w:cs="Arial"/>
          <w:spacing w:val="0"/>
          <w:sz w:val="22"/>
          <w:szCs w:val="22"/>
        </w:rPr>
        <w:t>i</w:t>
      </w:r>
      <w:r w:rsidRPr="000E47D9">
        <w:rPr>
          <w:rFonts w:cs="Arial"/>
          <w:spacing w:val="0"/>
          <w:sz w:val="22"/>
          <w:szCs w:val="22"/>
        </w:rPr>
        <w:t>onsgesetz als erstes europäisches Land sowohl die Ausbildung als auch die B</w:t>
      </w:r>
      <w:r w:rsidRPr="000E47D9">
        <w:rPr>
          <w:rFonts w:cs="Arial"/>
          <w:spacing w:val="0"/>
          <w:sz w:val="22"/>
          <w:szCs w:val="22"/>
        </w:rPr>
        <w:t>e</w:t>
      </w:r>
      <w:r w:rsidRPr="000E47D9">
        <w:rPr>
          <w:rFonts w:cs="Arial"/>
          <w:spacing w:val="0"/>
          <w:sz w:val="22"/>
          <w:szCs w:val="22"/>
        </w:rPr>
        <w:t>zeichnung als eingetragener Mediator sehr genau geregelt. Dr. Amin Talab ist nicht nur viele Jahre im BM für Justiz eingetragen, sondern hat auch als Lehrgangsleiter 9 Ausbildungsjahrgänge betreut. Entstanden ist dabei auch das kompakte Lehrbuch „Der Meistermediator“, welches inhaltlich die gesamte 1,5 jährige Ausbildung bei</w:t>
      </w:r>
      <w:r w:rsidRPr="000E47D9">
        <w:rPr>
          <w:rFonts w:cs="Arial"/>
          <w:spacing w:val="0"/>
          <w:sz w:val="22"/>
          <w:szCs w:val="22"/>
        </w:rPr>
        <w:t>n</w:t>
      </w:r>
      <w:r w:rsidRPr="000E47D9">
        <w:rPr>
          <w:rFonts w:cs="Arial"/>
          <w:spacing w:val="0"/>
          <w:sz w:val="22"/>
          <w:szCs w:val="22"/>
        </w:rPr>
        <w:t>haltet.</w:t>
      </w:r>
      <w:r w:rsidRPr="000E47D9">
        <w:rPr>
          <w:rFonts w:cs="Arial"/>
          <w:spacing w:val="0"/>
          <w:sz w:val="22"/>
          <w:szCs w:val="22"/>
        </w:rPr>
        <w:br/>
      </w:r>
      <w:r w:rsidRPr="000E47D9">
        <w:rPr>
          <w:rFonts w:cs="Arial"/>
          <w:spacing w:val="0"/>
          <w:sz w:val="22"/>
          <w:szCs w:val="22"/>
        </w:rPr>
        <w:br/>
        <w:t>In seinem Vortrag wird Dr. Talab nicht nur den Meistermediator – welches vom g</w:t>
      </w:r>
      <w:r w:rsidRPr="000E47D9">
        <w:rPr>
          <w:rFonts w:cs="Arial"/>
          <w:spacing w:val="0"/>
          <w:sz w:val="22"/>
          <w:szCs w:val="22"/>
        </w:rPr>
        <w:t>e</w:t>
      </w:r>
      <w:r w:rsidRPr="000E47D9">
        <w:rPr>
          <w:rFonts w:cs="Arial"/>
          <w:spacing w:val="0"/>
          <w:sz w:val="22"/>
          <w:szCs w:val="22"/>
        </w:rPr>
        <w:t>samten Lehrgangsteam verfasst wurde – vorstellen, sondern darauf eingehen, was diesen Meister ausmacht, wie viel davon in einer Ausbildung und wie gelernt werden kann und was seine Erfahrungen mit der Mediation sind. Nicht zuletzt wird es dabei auch um die Eigenvermarktung und die Einsatzmöglichkeiten der (integrierten) M</w:t>
      </w:r>
      <w:r w:rsidRPr="000E47D9">
        <w:rPr>
          <w:rFonts w:cs="Arial"/>
          <w:spacing w:val="0"/>
          <w:sz w:val="22"/>
          <w:szCs w:val="22"/>
        </w:rPr>
        <w:t>e</w:t>
      </w:r>
      <w:r w:rsidRPr="000E47D9">
        <w:rPr>
          <w:rFonts w:cs="Arial"/>
          <w:spacing w:val="0"/>
          <w:sz w:val="22"/>
          <w:szCs w:val="22"/>
        </w:rPr>
        <w:t>diation gehen. Dabei greift er auf seine i</w:t>
      </w:r>
      <w:r w:rsidRPr="000E47D9">
        <w:rPr>
          <w:rFonts w:cs="Arial"/>
          <w:spacing w:val="0"/>
          <w:sz w:val="22"/>
          <w:szCs w:val="22"/>
        </w:rPr>
        <w:t>n</w:t>
      </w:r>
      <w:r w:rsidRPr="000E47D9">
        <w:rPr>
          <w:rFonts w:cs="Arial"/>
          <w:spacing w:val="0"/>
          <w:sz w:val="22"/>
          <w:szCs w:val="22"/>
        </w:rPr>
        <w:t xml:space="preserve">ternationalen Erfahrungen zurück und steht der Mediation durchaus kritisch gegenüber. </w:t>
      </w:r>
      <w:r w:rsidRPr="000E47D9">
        <w:rPr>
          <w:rFonts w:cs="Arial"/>
          <w:spacing w:val="0"/>
          <w:sz w:val="22"/>
          <w:szCs w:val="22"/>
        </w:rPr>
        <w:lastRenderedPageBreak/>
        <w:t>Als Vereinsvorstand für integrierte Mediat</w:t>
      </w:r>
      <w:r w:rsidRPr="000E47D9">
        <w:rPr>
          <w:rFonts w:cs="Arial"/>
          <w:spacing w:val="0"/>
          <w:sz w:val="22"/>
          <w:szCs w:val="22"/>
        </w:rPr>
        <w:t>i</w:t>
      </w:r>
      <w:r w:rsidRPr="000E47D9">
        <w:rPr>
          <w:rFonts w:cs="Arial"/>
          <w:spacing w:val="0"/>
          <w:sz w:val="22"/>
          <w:szCs w:val="22"/>
        </w:rPr>
        <w:t>on Österreich erklärt er auch den Ansatz der integrierten Mediation uns Ihrer Stärken und Schwächen sowie seinen Verhan</w:t>
      </w:r>
      <w:r w:rsidRPr="000E47D9">
        <w:rPr>
          <w:rFonts w:cs="Arial"/>
          <w:spacing w:val="0"/>
          <w:sz w:val="22"/>
          <w:szCs w:val="22"/>
        </w:rPr>
        <w:t>d</w:t>
      </w:r>
      <w:r w:rsidRPr="000E47D9">
        <w:rPr>
          <w:rFonts w:cs="Arial"/>
          <w:spacing w:val="0"/>
          <w:sz w:val="22"/>
          <w:szCs w:val="22"/>
        </w:rPr>
        <w:t>lungsansatz.</w:t>
      </w:r>
    </w:p>
    <w:p w:rsidR="000E47D9" w:rsidRPr="000E47D9" w:rsidRDefault="000E47D9" w:rsidP="000E47D9">
      <w:pPr>
        <w:pBdr>
          <w:right w:val="single" w:sz="4" w:space="4" w:color="auto"/>
        </w:pBdr>
        <w:spacing w:line="360" w:lineRule="auto"/>
        <w:ind w:left="425" w:right="210"/>
        <w:jc w:val="both"/>
        <w:rPr>
          <w:rFonts w:cs="Arial"/>
          <w:spacing w:val="0"/>
          <w:sz w:val="22"/>
          <w:szCs w:val="22"/>
        </w:rPr>
      </w:pPr>
      <w:r w:rsidRPr="000E47D9">
        <w:rPr>
          <w:b/>
          <w:bCs/>
          <w:spacing w:val="0"/>
          <w:sz w:val="22"/>
          <w:szCs w:val="22"/>
        </w:rPr>
        <w:t xml:space="preserve">Jetzt einfach per </w:t>
      </w:r>
      <w:proofErr w:type="spellStart"/>
      <w:r w:rsidRPr="000E47D9">
        <w:rPr>
          <w:b/>
          <w:bCs/>
          <w:spacing w:val="0"/>
          <w:sz w:val="22"/>
          <w:szCs w:val="22"/>
        </w:rPr>
        <w:t>e-mail</w:t>
      </w:r>
      <w:proofErr w:type="spellEnd"/>
      <w:r w:rsidRPr="000E47D9">
        <w:rPr>
          <w:b/>
          <w:bCs/>
          <w:spacing w:val="0"/>
          <w:sz w:val="22"/>
          <w:szCs w:val="22"/>
        </w:rPr>
        <w:t xml:space="preserve"> mit Namen und Betreff "Video-Online-Lesung" anme</w:t>
      </w:r>
      <w:r w:rsidRPr="000E47D9">
        <w:rPr>
          <w:b/>
          <w:bCs/>
          <w:spacing w:val="0"/>
          <w:sz w:val="22"/>
          <w:szCs w:val="22"/>
        </w:rPr>
        <w:t>l</w:t>
      </w:r>
      <w:r w:rsidRPr="000E47D9">
        <w:rPr>
          <w:b/>
          <w:bCs/>
          <w:spacing w:val="0"/>
          <w:sz w:val="22"/>
          <w:szCs w:val="22"/>
        </w:rPr>
        <w:t xml:space="preserve">den. </w:t>
      </w:r>
      <w:proofErr w:type="spellStart"/>
      <w:r w:rsidRPr="000E47D9">
        <w:rPr>
          <w:b/>
          <w:bCs/>
          <w:spacing w:val="0"/>
          <w:sz w:val="22"/>
          <w:szCs w:val="22"/>
        </w:rPr>
        <w:t>Voilá</w:t>
      </w:r>
      <w:proofErr w:type="spellEnd"/>
      <w:r w:rsidRPr="000E47D9">
        <w:rPr>
          <w:b/>
          <w:bCs/>
          <w:spacing w:val="0"/>
          <w:sz w:val="22"/>
          <w:szCs w:val="22"/>
        </w:rPr>
        <w:t>. Die Teilnahme ist kostenfrei.</w:t>
      </w:r>
    </w:p>
    <w:p w:rsidR="000E47D9" w:rsidRPr="000E47D9" w:rsidRDefault="000E47D9" w:rsidP="000E47D9">
      <w:pPr>
        <w:pBdr>
          <w:right w:val="single" w:sz="4" w:space="4" w:color="auto"/>
        </w:pBdr>
        <w:spacing w:line="360" w:lineRule="auto"/>
        <w:ind w:left="425" w:right="210"/>
        <w:jc w:val="both"/>
        <w:rPr>
          <w:rFonts w:cs="Arial"/>
          <w:spacing w:val="0"/>
          <w:sz w:val="22"/>
          <w:szCs w:val="22"/>
        </w:rPr>
      </w:pPr>
      <w:r w:rsidRPr="000E47D9">
        <w:rPr>
          <w:rFonts w:cs="Arial"/>
          <w:spacing w:val="0"/>
          <w:sz w:val="22"/>
          <w:szCs w:val="22"/>
        </w:rPr>
        <w:t xml:space="preserve">Sie erhalten von uns dann ca. 1 Woche vor der Lesung eine E-Mail vom </w:t>
      </w:r>
      <w:proofErr w:type="spellStart"/>
      <w:r w:rsidRPr="000E47D9">
        <w:rPr>
          <w:rFonts w:cs="Arial"/>
          <w:spacing w:val="0"/>
          <w:sz w:val="22"/>
          <w:szCs w:val="22"/>
        </w:rPr>
        <w:t>Mediatoren</w:t>
      </w:r>
      <w:r w:rsidRPr="000E47D9">
        <w:rPr>
          <w:rFonts w:cs="Arial"/>
          <w:spacing w:val="0"/>
          <w:sz w:val="22"/>
          <w:szCs w:val="22"/>
        </w:rPr>
        <w:t>s</w:t>
      </w:r>
      <w:r w:rsidRPr="000E47D9">
        <w:rPr>
          <w:rFonts w:cs="Arial"/>
          <w:spacing w:val="0"/>
          <w:sz w:val="22"/>
          <w:szCs w:val="22"/>
        </w:rPr>
        <w:t>hop</w:t>
      </w:r>
      <w:proofErr w:type="spellEnd"/>
      <w:r w:rsidRPr="000E47D9">
        <w:rPr>
          <w:rFonts w:cs="Arial"/>
          <w:spacing w:val="0"/>
          <w:sz w:val="22"/>
          <w:szCs w:val="22"/>
        </w:rPr>
        <w:t> mit einem Link. Etwa fünfzehn Minuten vor Beginn der Lesung können Sie sich mit diesem Link über Ihren Internetbrowser einloggen. Ein spezielles Passwort oder ähnliches benötigen Sie nicht.</w:t>
      </w:r>
    </w:p>
    <w:p w:rsidR="000E47D9" w:rsidRPr="000E47D9" w:rsidRDefault="000E47D9" w:rsidP="000E47D9">
      <w:pPr>
        <w:pBdr>
          <w:right w:val="single" w:sz="4" w:space="4" w:color="auto"/>
        </w:pBdr>
        <w:spacing w:line="360" w:lineRule="auto"/>
        <w:ind w:left="425" w:right="210"/>
        <w:jc w:val="both"/>
        <w:rPr>
          <w:rFonts w:cs="Arial"/>
          <w:spacing w:val="0"/>
          <w:sz w:val="22"/>
          <w:szCs w:val="22"/>
        </w:rPr>
      </w:pPr>
      <w:r w:rsidRPr="000E47D9">
        <w:rPr>
          <w:rFonts w:cs="Arial"/>
          <w:spacing w:val="0"/>
          <w:sz w:val="22"/>
          <w:szCs w:val="22"/>
        </w:rPr>
        <w:t>Auf Grund der technischen Gegebenhei</w:t>
      </w:r>
      <w:r w:rsidR="00C45A1E">
        <w:rPr>
          <w:rFonts w:cs="Arial"/>
          <w:spacing w:val="0"/>
          <w:sz w:val="22"/>
          <w:szCs w:val="22"/>
        </w:rPr>
        <w:t xml:space="preserve">ten </w:t>
      </w:r>
      <w:r w:rsidRPr="000E47D9">
        <w:rPr>
          <w:rFonts w:cs="Arial"/>
          <w:spacing w:val="0"/>
          <w:sz w:val="22"/>
          <w:szCs w:val="22"/>
        </w:rPr>
        <w:t>ist die maximale Teilnehmerzahl auf 100 beschränkt.</w:t>
      </w:r>
    </w:p>
    <w:p w:rsidR="000E47D9" w:rsidRDefault="000E47D9" w:rsidP="00772E3C">
      <w:pPr>
        <w:pStyle w:val="berschrift1"/>
        <w:jc w:val="center"/>
        <w:rPr>
          <w:sz w:val="32"/>
          <w:szCs w:val="32"/>
          <w14:shadow w14:blurRad="50800" w14:dist="38100" w14:dir="2700000" w14:sx="100000" w14:sy="100000" w14:kx="0" w14:ky="0" w14:algn="tl">
            <w14:srgbClr w14:val="000000">
              <w14:alpha w14:val="60000"/>
            </w14:srgbClr>
          </w14:shadow>
        </w:rPr>
      </w:pPr>
    </w:p>
    <w:p w:rsidR="00050096" w:rsidRDefault="00050096">
      <w:pPr>
        <w:rPr>
          <w:rFonts w:cs="Arial"/>
          <w:b/>
          <w:bCs/>
          <w:sz w:val="32"/>
          <w:szCs w:val="32"/>
          <w:lang w:val="de-AT"/>
          <w14:shadow w14:blurRad="50800" w14:dist="38100" w14:dir="2700000" w14:sx="100000" w14:sy="100000" w14:kx="0" w14:ky="0" w14:algn="tl">
            <w14:srgbClr w14:val="000000">
              <w14:alpha w14:val="60000"/>
            </w14:srgbClr>
          </w14:shadow>
        </w:rPr>
      </w:pPr>
      <w:r>
        <w:rPr>
          <w:sz w:val="32"/>
          <w:szCs w:val="32"/>
          <w:lang w:val="de-AT"/>
          <w14:shadow w14:blurRad="50800" w14:dist="38100" w14:dir="2700000" w14:sx="100000" w14:sy="100000" w14:kx="0" w14:ky="0" w14:algn="tl">
            <w14:srgbClr w14:val="000000">
              <w14:alpha w14:val="60000"/>
            </w14:srgbClr>
          </w14:shadow>
        </w:rPr>
        <w:br w:type="page"/>
      </w:r>
    </w:p>
    <w:p w:rsidR="000E47D9" w:rsidRDefault="000E47D9" w:rsidP="000E47D9">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6" w:name="_Toc367201158"/>
      <w:r w:rsidRPr="000E47D9">
        <w:rPr>
          <w:sz w:val="32"/>
          <w:szCs w:val="32"/>
          <w:lang w:val="de-AT"/>
          <w14:shadow w14:blurRad="50800" w14:dist="38100" w14:dir="2700000" w14:sx="100000" w14:sy="100000" w14:kx="0" w14:ky="0" w14:algn="tl">
            <w14:srgbClr w14:val="000000">
              <w14:alpha w14:val="60000"/>
            </w14:srgbClr>
          </w14:shadow>
        </w:rPr>
        <w:lastRenderedPageBreak/>
        <w:t>Aktuelles Verhandlung</w:t>
      </w:r>
      <w:r w:rsidRPr="000E47D9">
        <w:rPr>
          <w:sz w:val="32"/>
          <w:szCs w:val="32"/>
          <w:lang w:val="de-AT"/>
          <w14:shadow w14:blurRad="50800" w14:dist="38100" w14:dir="2700000" w14:sx="100000" w14:sy="100000" w14:kx="0" w14:ky="0" w14:algn="tl">
            <w14:srgbClr w14:val="000000">
              <w14:alpha w14:val="60000"/>
            </w14:srgbClr>
          </w14:shadow>
        </w:rPr>
        <w:t>s</w:t>
      </w:r>
      <w:r w:rsidRPr="000E47D9">
        <w:rPr>
          <w:sz w:val="32"/>
          <w:szCs w:val="32"/>
          <w:lang w:val="de-AT"/>
          <w14:shadow w14:blurRad="50800" w14:dist="38100" w14:dir="2700000" w14:sx="100000" w14:sy="100000" w14:kx="0" w14:ky="0" w14:algn="tl">
            <w14:srgbClr w14:val="000000">
              <w14:alpha w14:val="60000"/>
            </w14:srgbClr>
          </w14:shadow>
        </w:rPr>
        <w:t>sparring</w:t>
      </w:r>
      <w:r w:rsidR="00C179C9">
        <w:rPr>
          <w:sz w:val="32"/>
          <w:szCs w:val="32"/>
          <w:lang w:val="de-AT"/>
          <w14:shadow w14:blurRad="50800" w14:dist="38100" w14:dir="2700000" w14:sx="100000" w14:sy="100000" w14:kx="0" w14:ky="0" w14:algn="tl">
            <w14:srgbClr w14:val="000000">
              <w14:alpha w14:val="60000"/>
            </w14:srgbClr>
          </w14:shadow>
        </w:rPr>
        <w:t xml:space="preserve"> 10 Okt.</w:t>
      </w:r>
      <w:r w:rsidR="00050096">
        <w:rPr>
          <w:sz w:val="32"/>
          <w:szCs w:val="32"/>
          <w:lang w:val="de-AT"/>
          <w14:shadow w14:blurRad="50800" w14:dist="38100" w14:dir="2700000" w14:sx="100000" w14:sy="100000" w14:kx="0" w14:ky="0" w14:algn="tl">
            <w14:srgbClr w14:val="000000">
              <w14:alpha w14:val="60000"/>
            </w14:srgbClr>
          </w14:shadow>
        </w:rPr>
        <w:t xml:space="preserve"> Graz</w:t>
      </w:r>
      <w:r w:rsidR="00C179C9">
        <w:rPr>
          <w:sz w:val="32"/>
          <w:szCs w:val="32"/>
          <w:lang w:val="de-AT"/>
          <w14:shadow w14:blurRad="50800" w14:dist="38100" w14:dir="2700000" w14:sx="100000" w14:sy="100000" w14:kx="0" w14:ky="0" w14:algn="tl">
            <w14:srgbClr w14:val="000000">
              <w14:alpha w14:val="60000"/>
            </w14:srgbClr>
          </w14:shadow>
        </w:rPr>
        <w:t xml:space="preserve"> und 6 Dez.</w:t>
      </w:r>
      <w:r w:rsidR="00050096">
        <w:rPr>
          <w:sz w:val="32"/>
          <w:szCs w:val="32"/>
          <w:lang w:val="de-AT"/>
          <w14:shadow w14:blurRad="50800" w14:dist="38100" w14:dir="2700000" w14:sx="100000" w14:sy="100000" w14:kx="0" w14:ky="0" w14:algn="tl">
            <w14:srgbClr w14:val="000000">
              <w14:alpha w14:val="60000"/>
            </w14:srgbClr>
          </w14:shadow>
        </w:rPr>
        <w:t xml:space="preserve"> Wien</w:t>
      </w:r>
      <w:bookmarkEnd w:id="6"/>
    </w:p>
    <w:p w:rsidR="00050096" w:rsidRPr="00050096" w:rsidRDefault="00050096" w:rsidP="00050096">
      <w:pPr>
        <w:rPr>
          <w:lang w:val="de-AT"/>
        </w:rPr>
      </w:pPr>
    </w:p>
    <w:p w:rsidR="00050096" w:rsidRDefault="00050096" w:rsidP="000E47D9">
      <w:pPr>
        <w:jc w:val="center"/>
      </w:pPr>
      <w:r>
        <w:rPr>
          <w:noProof/>
          <w:lang w:val="de-AT" w:eastAsia="de-AT"/>
        </w:rPr>
        <w:drawing>
          <wp:inline distT="0" distB="0" distL="0" distR="0" wp14:anchorId="23F821FC" wp14:editId="013C888F">
            <wp:extent cx="3012440" cy="204724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ring Challenge.jpg"/>
                    <pic:cNvPicPr/>
                  </pic:nvPicPr>
                  <pic:blipFill>
                    <a:blip r:embed="rId16">
                      <a:extLst>
                        <a:ext uri="{28A0092B-C50C-407E-A947-70E740481C1C}">
                          <a14:useLocalDpi xmlns:a14="http://schemas.microsoft.com/office/drawing/2010/main" val="0"/>
                        </a:ext>
                      </a:extLst>
                    </a:blip>
                    <a:stretch>
                      <a:fillRect/>
                    </a:stretch>
                  </pic:blipFill>
                  <pic:spPr>
                    <a:xfrm>
                      <a:off x="0" y="0"/>
                      <a:ext cx="3012440" cy="2047240"/>
                    </a:xfrm>
                    <a:prstGeom prst="rect">
                      <a:avLst/>
                    </a:prstGeom>
                  </pic:spPr>
                </pic:pic>
              </a:graphicData>
            </a:graphic>
          </wp:inline>
        </w:drawing>
      </w:r>
    </w:p>
    <w:p w:rsidR="00050096" w:rsidRDefault="00050096" w:rsidP="000E47D9">
      <w:pPr>
        <w:jc w:val="center"/>
      </w:pPr>
    </w:p>
    <w:p w:rsidR="000E47D9" w:rsidRDefault="00B76D60" w:rsidP="000E47D9">
      <w:pPr>
        <w:jc w:val="center"/>
      </w:pPr>
      <w:hyperlink r:id="rId17" w:history="1">
        <w:r w:rsidR="000E47D9">
          <w:rPr>
            <w:rStyle w:val="Hyperlink"/>
          </w:rPr>
          <w:t>http://www.comeon.at/programm/negotiation-sparring/</w:t>
        </w:r>
      </w:hyperlink>
    </w:p>
    <w:p w:rsidR="000E47D9" w:rsidRDefault="000E47D9" w:rsidP="000E47D9">
      <w:pPr>
        <w:jc w:val="center"/>
      </w:pPr>
    </w:p>
    <w:p w:rsidR="00050096" w:rsidRPr="00050096" w:rsidRDefault="00050096" w:rsidP="00050096">
      <w:pPr>
        <w:pBdr>
          <w:right w:val="single" w:sz="4" w:space="4" w:color="auto"/>
        </w:pBdr>
        <w:spacing w:line="360" w:lineRule="auto"/>
        <w:ind w:left="425" w:right="210"/>
        <w:jc w:val="both"/>
        <w:rPr>
          <w:rFonts w:cs="Arial"/>
          <w:spacing w:val="0"/>
          <w:sz w:val="22"/>
          <w:szCs w:val="22"/>
        </w:rPr>
      </w:pPr>
      <w:r w:rsidRPr="00050096">
        <w:rPr>
          <w:rFonts w:cs="Arial"/>
          <w:spacing w:val="0"/>
          <w:sz w:val="22"/>
          <w:szCs w:val="22"/>
        </w:rPr>
        <w:t>Verhandlungs-Sparring ist ein vollkom</w:t>
      </w:r>
      <w:r>
        <w:rPr>
          <w:rFonts w:cs="Arial"/>
          <w:spacing w:val="0"/>
          <w:sz w:val="22"/>
          <w:szCs w:val="22"/>
        </w:rPr>
        <w:t>men neu entwickeltes Kurztraining</w:t>
      </w:r>
      <w:r w:rsidRPr="00050096">
        <w:rPr>
          <w:rFonts w:cs="Arial"/>
          <w:spacing w:val="0"/>
          <w:sz w:val="22"/>
          <w:szCs w:val="22"/>
        </w:rPr>
        <w:t>, d</w:t>
      </w:r>
      <w:r>
        <w:rPr>
          <w:rFonts w:cs="Arial"/>
          <w:spacing w:val="0"/>
          <w:sz w:val="22"/>
          <w:szCs w:val="22"/>
        </w:rPr>
        <w:t>as</w:t>
      </w:r>
      <w:r w:rsidRPr="00050096">
        <w:rPr>
          <w:rFonts w:cs="Arial"/>
          <w:spacing w:val="0"/>
          <w:sz w:val="22"/>
          <w:szCs w:val="22"/>
        </w:rPr>
        <w:t xml:space="preserve"> für Fü</w:t>
      </w:r>
      <w:r w:rsidRPr="00050096">
        <w:rPr>
          <w:rFonts w:cs="Arial"/>
          <w:spacing w:val="0"/>
          <w:sz w:val="22"/>
          <w:szCs w:val="22"/>
        </w:rPr>
        <w:t>h</w:t>
      </w:r>
      <w:r w:rsidRPr="00050096">
        <w:rPr>
          <w:rFonts w:cs="Arial"/>
          <w:spacing w:val="0"/>
          <w:sz w:val="22"/>
          <w:szCs w:val="22"/>
        </w:rPr>
        <w:t xml:space="preserve">rungskräfte </w:t>
      </w:r>
      <w:r>
        <w:rPr>
          <w:rFonts w:cs="Arial"/>
          <w:spacing w:val="0"/>
          <w:sz w:val="22"/>
          <w:szCs w:val="22"/>
        </w:rPr>
        <w:t xml:space="preserve">und Unternehmer </w:t>
      </w:r>
      <w:r w:rsidRPr="00050096">
        <w:rPr>
          <w:rFonts w:cs="Arial"/>
          <w:spacing w:val="0"/>
          <w:sz w:val="22"/>
          <w:szCs w:val="22"/>
        </w:rPr>
        <w:t>eine vertra</w:t>
      </w:r>
      <w:r w:rsidRPr="00050096">
        <w:rPr>
          <w:rFonts w:cs="Arial"/>
          <w:spacing w:val="0"/>
          <w:sz w:val="22"/>
          <w:szCs w:val="22"/>
        </w:rPr>
        <w:t>u</w:t>
      </w:r>
      <w:r w:rsidRPr="00050096">
        <w:rPr>
          <w:rFonts w:cs="Arial"/>
          <w:spacing w:val="0"/>
          <w:sz w:val="22"/>
          <w:szCs w:val="22"/>
        </w:rPr>
        <w:t xml:space="preserve">liche und ungeschönte Reflexions- und Übungsmöglichkeit ermöglicht. Das </w:t>
      </w:r>
      <w:proofErr w:type="spellStart"/>
      <w:r w:rsidRPr="00050096">
        <w:rPr>
          <w:rFonts w:cs="Arial"/>
          <w:spacing w:val="0"/>
          <w:sz w:val="22"/>
          <w:szCs w:val="22"/>
        </w:rPr>
        <w:t>Ve</w:t>
      </w:r>
      <w:r w:rsidRPr="00050096">
        <w:rPr>
          <w:rFonts w:cs="Arial"/>
          <w:spacing w:val="0"/>
          <w:sz w:val="22"/>
          <w:szCs w:val="22"/>
        </w:rPr>
        <w:t>r</w:t>
      </w:r>
      <w:r w:rsidRPr="00050096">
        <w:rPr>
          <w:rFonts w:cs="Arial"/>
          <w:spacing w:val="0"/>
          <w:sz w:val="22"/>
          <w:szCs w:val="22"/>
        </w:rPr>
        <w:t>handlungsparring</w:t>
      </w:r>
      <w:proofErr w:type="spellEnd"/>
      <w:r w:rsidRPr="00050096">
        <w:rPr>
          <w:rFonts w:cs="Arial"/>
          <w:spacing w:val="0"/>
          <w:sz w:val="22"/>
          <w:szCs w:val="22"/>
        </w:rPr>
        <w:t xml:space="preserve"> ist ein komprimiertes, zeitschonendes Falltraining, mit Zusa</w:t>
      </w:r>
      <w:r w:rsidRPr="00050096">
        <w:rPr>
          <w:rFonts w:cs="Arial"/>
          <w:spacing w:val="0"/>
          <w:sz w:val="22"/>
          <w:szCs w:val="22"/>
        </w:rPr>
        <w:t>m</w:t>
      </w:r>
      <w:r w:rsidRPr="00050096">
        <w:rPr>
          <w:rFonts w:cs="Arial"/>
          <w:spacing w:val="0"/>
          <w:sz w:val="22"/>
          <w:szCs w:val="22"/>
        </w:rPr>
        <w:t>menfassung von Lern- und Optimierung</w:t>
      </w:r>
      <w:r w:rsidRPr="00050096">
        <w:rPr>
          <w:rFonts w:cs="Arial"/>
          <w:spacing w:val="0"/>
          <w:sz w:val="22"/>
          <w:szCs w:val="22"/>
        </w:rPr>
        <w:t>s</w:t>
      </w:r>
      <w:r w:rsidRPr="00050096">
        <w:rPr>
          <w:rFonts w:cs="Arial"/>
          <w:spacing w:val="0"/>
          <w:sz w:val="22"/>
          <w:szCs w:val="22"/>
        </w:rPr>
        <w:t>punkten.</w:t>
      </w:r>
    </w:p>
    <w:p w:rsidR="00050096" w:rsidRPr="00050096" w:rsidRDefault="00050096" w:rsidP="00050096">
      <w:pPr>
        <w:pBdr>
          <w:right w:val="single" w:sz="4" w:space="4" w:color="auto"/>
        </w:pBdr>
        <w:spacing w:line="360" w:lineRule="auto"/>
        <w:ind w:left="425" w:right="210"/>
        <w:jc w:val="both"/>
        <w:rPr>
          <w:rFonts w:cs="Arial"/>
          <w:spacing w:val="0"/>
          <w:sz w:val="22"/>
          <w:szCs w:val="22"/>
        </w:rPr>
      </w:pPr>
    </w:p>
    <w:p w:rsidR="000E47D9" w:rsidRDefault="00050096" w:rsidP="00050096">
      <w:pPr>
        <w:pBdr>
          <w:right w:val="single" w:sz="4" w:space="4" w:color="auto"/>
        </w:pBdr>
        <w:spacing w:line="360" w:lineRule="auto"/>
        <w:ind w:left="425" w:right="210"/>
        <w:jc w:val="both"/>
        <w:rPr>
          <w:rFonts w:cs="Arial"/>
          <w:spacing w:val="0"/>
          <w:sz w:val="22"/>
          <w:szCs w:val="22"/>
        </w:rPr>
      </w:pPr>
      <w:r w:rsidRPr="00050096">
        <w:rPr>
          <w:rFonts w:cs="Arial"/>
          <w:spacing w:val="0"/>
          <w:sz w:val="22"/>
          <w:szCs w:val="22"/>
        </w:rPr>
        <w:t>Bei den von den Teilnehmern mitgebrac</w:t>
      </w:r>
      <w:r w:rsidRPr="00050096">
        <w:rPr>
          <w:rFonts w:cs="Arial"/>
          <w:spacing w:val="0"/>
          <w:sz w:val="22"/>
          <w:szCs w:val="22"/>
        </w:rPr>
        <w:t>h</w:t>
      </w:r>
      <w:r w:rsidRPr="00050096">
        <w:rPr>
          <w:rFonts w:cs="Arial"/>
          <w:spacing w:val="0"/>
          <w:sz w:val="22"/>
          <w:szCs w:val="22"/>
        </w:rPr>
        <w:t xml:space="preserve">ten oder vom </w:t>
      </w:r>
      <w:proofErr w:type="spellStart"/>
      <w:r w:rsidRPr="00050096">
        <w:rPr>
          <w:rFonts w:cs="Arial"/>
          <w:spacing w:val="0"/>
          <w:sz w:val="22"/>
          <w:szCs w:val="22"/>
        </w:rPr>
        <w:t>Facilitator</w:t>
      </w:r>
      <w:proofErr w:type="spellEnd"/>
      <w:r w:rsidRPr="00050096">
        <w:rPr>
          <w:rFonts w:cs="Arial"/>
          <w:spacing w:val="0"/>
          <w:sz w:val="22"/>
          <w:szCs w:val="22"/>
        </w:rPr>
        <w:t xml:space="preserve"> vorgegebenen Case Studies werden in der Auseinande</w:t>
      </w:r>
      <w:r w:rsidRPr="00050096">
        <w:rPr>
          <w:rFonts w:cs="Arial"/>
          <w:spacing w:val="0"/>
          <w:sz w:val="22"/>
          <w:szCs w:val="22"/>
        </w:rPr>
        <w:t>r</w:t>
      </w:r>
      <w:r w:rsidRPr="00050096">
        <w:rPr>
          <w:rFonts w:cs="Arial"/>
          <w:spacing w:val="0"/>
          <w:sz w:val="22"/>
          <w:szCs w:val="22"/>
        </w:rPr>
        <w:t xml:space="preserve">setzung mit dem </w:t>
      </w:r>
      <w:proofErr w:type="spellStart"/>
      <w:r w:rsidRPr="00050096">
        <w:rPr>
          <w:rFonts w:cs="Arial"/>
          <w:spacing w:val="0"/>
          <w:sz w:val="22"/>
          <w:szCs w:val="22"/>
        </w:rPr>
        <w:t>Verhandlungsparring</w:t>
      </w:r>
      <w:r w:rsidRPr="00050096">
        <w:rPr>
          <w:rFonts w:cs="Arial"/>
          <w:spacing w:val="0"/>
          <w:sz w:val="22"/>
          <w:szCs w:val="22"/>
        </w:rPr>
        <w:t>s</w:t>
      </w:r>
      <w:r w:rsidRPr="00050096">
        <w:rPr>
          <w:rFonts w:cs="Arial"/>
          <w:spacing w:val="0"/>
          <w:sz w:val="22"/>
          <w:szCs w:val="22"/>
        </w:rPr>
        <w:t>partner</w:t>
      </w:r>
      <w:proofErr w:type="spellEnd"/>
      <w:r w:rsidRPr="00050096">
        <w:rPr>
          <w:rFonts w:cs="Arial"/>
          <w:spacing w:val="0"/>
          <w:sz w:val="22"/>
          <w:szCs w:val="22"/>
        </w:rPr>
        <w:t xml:space="preserve"> Lücken und Fehler schonungslos offengelegt, Verbesserungspotenziale au</w:t>
      </w:r>
      <w:r w:rsidRPr="00050096">
        <w:rPr>
          <w:rFonts w:cs="Arial"/>
          <w:spacing w:val="0"/>
          <w:sz w:val="22"/>
          <w:szCs w:val="22"/>
        </w:rPr>
        <w:t>f</w:t>
      </w:r>
      <w:r w:rsidRPr="00050096">
        <w:rPr>
          <w:rFonts w:cs="Arial"/>
          <w:spacing w:val="0"/>
          <w:sz w:val="22"/>
          <w:szCs w:val="22"/>
        </w:rPr>
        <w:t xml:space="preserve">gezeigt und </w:t>
      </w:r>
      <w:proofErr w:type="spellStart"/>
      <w:r w:rsidRPr="00050096">
        <w:rPr>
          <w:rFonts w:cs="Arial"/>
          <w:spacing w:val="0"/>
          <w:sz w:val="22"/>
          <w:szCs w:val="22"/>
        </w:rPr>
        <w:t>skills</w:t>
      </w:r>
      <w:proofErr w:type="spellEnd"/>
      <w:r w:rsidRPr="00050096">
        <w:rPr>
          <w:rFonts w:cs="Arial"/>
          <w:spacing w:val="0"/>
          <w:sz w:val="22"/>
          <w:szCs w:val="22"/>
        </w:rPr>
        <w:t xml:space="preserve"> eingeübt und trainiert.</w:t>
      </w:r>
    </w:p>
    <w:p w:rsidR="00050096" w:rsidRPr="00050096" w:rsidRDefault="00050096" w:rsidP="00050096">
      <w:pPr>
        <w:pBdr>
          <w:right w:val="single" w:sz="4" w:space="4" w:color="auto"/>
        </w:pBdr>
        <w:spacing w:line="360" w:lineRule="auto"/>
        <w:ind w:left="425" w:right="210"/>
        <w:jc w:val="both"/>
        <w:rPr>
          <w:rFonts w:cs="Arial"/>
          <w:spacing w:val="0"/>
          <w:sz w:val="22"/>
          <w:szCs w:val="22"/>
        </w:rPr>
      </w:pPr>
    </w:p>
    <w:p w:rsidR="00B1527D" w:rsidRPr="00772E3C" w:rsidRDefault="00B1527D"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7" w:name="_Toc367201159"/>
      <w:r w:rsidRPr="00772E3C">
        <w:rPr>
          <w:sz w:val="32"/>
          <w:szCs w:val="32"/>
          <w:lang w:val="de-AT"/>
          <w14:shadow w14:blurRad="50800" w14:dist="38100" w14:dir="2700000" w14:sx="100000" w14:sy="100000" w14:kx="0" w14:ky="0" w14:algn="tl">
            <w14:srgbClr w14:val="000000">
              <w14:alpha w14:val="60000"/>
            </w14:srgbClr>
          </w14:shadow>
        </w:rPr>
        <w:t>Pressestimmen</w:t>
      </w:r>
      <w:bookmarkEnd w:id="7"/>
    </w:p>
    <w:p w:rsidR="00B1527D"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„In seinem Buch „Der Verhandlungsmei</w:t>
      </w:r>
      <w:r w:rsidRPr="00B40555">
        <w:rPr>
          <w:rFonts w:cs="Arial"/>
          <w:spacing w:val="0"/>
          <w:sz w:val="22"/>
          <w:szCs w:val="22"/>
        </w:rPr>
        <w:t>s</w:t>
      </w:r>
      <w:r w:rsidRPr="00B40555">
        <w:rPr>
          <w:rFonts w:cs="Arial"/>
          <w:spacing w:val="0"/>
          <w:sz w:val="22"/>
          <w:szCs w:val="22"/>
        </w:rPr>
        <w:t xml:space="preserve">ter“ hat Talab die Erfahrungen tausender Verhandlungsführer aufgearbeitet. Anhand </w:t>
      </w:r>
      <w:r w:rsidRPr="00B40555">
        <w:rPr>
          <w:rFonts w:cs="Arial"/>
          <w:spacing w:val="0"/>
          <w:sz w:val="22"/>
          <w:szCs w:val="22"/>
        </w:rPr>
        <w:lastRenderedPageBreak/>
        <w:t>von Praxisbeispielen kann man das Gel</w:t>
      </w:r>
      <w:r w:rsidRPr="00B40555">
        <w:rPr>
          <w:rFonts w:cs="Arial"/>
          <w:spacing w:val="0"/>
          <w:sz w:val="22"/>
          <w:szCs w:val="22"/>
        </w:rPr>
        <w:t>e</w:t>
      </w:r>
      <w:r w:rsidRPr="00B40555">
        <w:rPr>
          <w:rFonts w:cs="Arial"/>
          <w:spacing w:val="0"/>
          <w:sz w:val="22"/>
          <w:szCs w:val="22"/>
        </w:rPr>
        <w:t xml:space="preserve">sene gleich anwenden.“ </w:t>
      </w:r>
    </w:p>
    <w:p w:rsidR="00B1527D" w:rsidRPr="00B40555"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Die Presse</w:t>
      </w:r>
    </w:p>
    <w:p w:rsidR="00B1527D" w:rsidRPr="00B40555" w:rsidRDefault="00B1527D" w:rsidP="00B1527D">
      <w:pPr>
        <w:pBdr>
          <w:right w:val="single" w:sz="4" w:space="4" w:color="auto"/>
        </w:pBdr>
        <w:spacing w:line="360" w:lineRule="auto"/>
        <w:ind w:left="425" w:right="210"/>
        <w:jc w:val="both"/>
        <w:rPr>
          <w:rFonts w:cs="Arial"/>
          <w:spacing w:val="0"/>
          <w:sz w:val="22"/>
          <w:szCs w:val="22"/>
        </w:rPr>
      </w:pPr>
    </w:p>
    <w:p w:rsidR="00B1527D"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 xml:space="preserve">„Leben heißt verhandeln. Autor Stefan </w:t>
      </w:r>
      <w:r w:rsidRPr="00B40555">
        <w:rPr>
          <w:rFonts w:cs="Arial"/>
          <w:spacing w:val="0"/>
          <w:sz w:val="22"/>
          <w:szCs w:val="22"/>
        </w:rPr>
        <w:t>A</w:t>
      </w:r>
      <w:r w:rsidRPr="00B40555">
        <w:rPr>
          <w:rFonts w:cs="Arial"/>
          <w:spacing w:val="0"/>
          <w:sz w:val="22"/>
          <w:szCs w:val="22"/>
        </w:rPr>
        <w:t xml:space="preserve">min Talab verrät, wie´s geht [Er] spricht mit seinem Werk Führungskräfte genauso an wie Hausfrauen und -männer." </w:t>
      </w:r>
    </w:p>
    <w:p w:rsidR="00B1527D" w:rsidRPr="00B40555" w:rsidRDefault="00B1527D" w:rsidP="00B1527D">
      <w:pPr>
        <w:pBdr>
          <w:right w:val="single" w:sz="4" w:space="4" w:color="auto"/>
        </w:pBdr>
        <w:spacing w:line="360" w:lineRule="auto"/>
        <w:ind w:left="425" w:right="210"/>
        <w:jc w:val="both"/>
        <w:rPr>
          <w:rFonts w:cs="Arial"/>
          <w:spacing w:val="0"/>
          <w:sz w:val="22"/>
          <w:szCs w:val="22"/>
        </w:rPr>
      </w:pPr>
      <w:proofErr w:type="spellStart"/>
      <w:r w:rsidRPr="00B40555">
        <w:rPr>
          <w:rFonts w:cs="Arial"/>
          <w:spacing w:val="0"/>
          <w:sz w:val="22"/>
          <w:szCs w:val="22"/>
        </w:rPr>
        <w:t>Medianet</w:t>
      </w:r>
      <w:proofErr w:type="spellEnd"/>
    </w:p>
    <w:p w:rsidR="00B1527D" w:rsidRPr="00B40555" w:rsidRDefault="00B1527D" w:rsidP="00B1527D">
      <w:pPr>
        <w:pBdr>
          <w:right w:val="single" w:sz="4" w:space="4" w:color="auto"/>
        </w:pBdr>
        <w:spacing w:line="360" w:lineRule="auto"/>
        <w:ind w:left="425" w:right="210"/>
        <w:jc w:val="both"/>
        <w:rPr>
          <w:rFonts w:cs="Arial"/>
          <w:spacing w:val="0"/>
          <w:sz w:val="22"/>
          <w:szCs w:val="22"/>
        </w:rPr>
      </w:pPr>
    </w:p>
    <w:p w:rsidR="00B1527D"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„Vom Aufbau her steht die leichte und spannende Lesbarkeit im Vordergrund. Der Leser wird jedoch auch mit einem profu</w:t>
      </w:r>
      <w:r w:rsidRPr="00B40555">
        <w:rPr>
          <w:rFonts w:cs="Arial"/>
          <w:spacing w:val="0"/>
          <w:sz w:val="22"/>
          <w:szCs w:val="22"/>
        </w:rPr>
        <w:t>n</w:t>
      </w:r>
      <w:r w:rsidRPr="00B40555">
        <w:rPr>
          <w:rFonts w:cs="Arial"/>
          <w:spacing w:val="0"/>
          <w:sz w:val="22"/>
          <w:szCs w:val="22"/>
        </w:rPr>
        <w:t>den Inhaltsverzeichnis und mit grafischen Darstellungen und Hervorhebungen ve</w:t>
      </w:r>
      <w:r w:rsidRPr="00B40555">
        <w:rPr>
          <w:rFonts w:cs="Arial"/>
          <w:spacing w:val="0"/>
          <w:sz w:val="22"/>
          <w:szCs w:val="22"/>
        </w:rPr>
        <w:t>r</w:t>
      </w:r>
      <w:r w:rsidRPr="00B40555">
        <w:rPr>
          <w:rFonts w:cs="Arial"/>
          <w:spacing w:val="0"/>
          <w:sz w:val="22"/>
          <w:szCs w:val="22"/>
        </w:rPr>
        <w:t xml:space="preserve">wöhnt.“  </w:t>
      </w:r>
    </w:p>
    <w:p w:rsidR="00B1527D" w:rsidRPr="00B40555"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Anwaltsblatt</w:t>
      </w:r>
    </w:p>
    <w:p w:rsidR="00B1527D" w:rsidRPr="00B40555" w:rsidRDefault="00B1527D" w:rsidP="00B1527D">
      <w:pPr>
        <w:pBdr>
          <w:right w:val="single" w:sz="4" w:space="4" w:color="auto"/>
        </w:pBdr>
        <w:spacing w:line="360" w:lineRule="auto"/>
        <w:ind w:left="425" w:right="210"/>
        <w:jc w:val="both"/>
        <w:rPr>
          <w:rFonts w:cs="Arial"/>
          <w:spacing w:val="0"/>
          <w:sz w:val="22"/>
          <w:szCs w:val="22"/>
        </w:rPr>
      </w:pPr>
    </w:p>
    <w:p w:rsidR="00B1527D"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„Der Verhandlungsmeister ist ein Buch, das immer wieder einmal - gerade bei der Vo</w:t>
      </w:r>
      <w:r w:rsidRPr="00B40555">
        <w:rPr>
          <w:rFonts w:cs="Arial"/>
          <w:spacing w:val="0"/>
          <w:sz w:val="22"/>
          <w:szCs w:val="22"/>
        </w:rPr>
        <w:t>r</w:t>
      </w:r>
      <w:r w:rsidRPr="00B40555">
        <w:rPr>
          <w:rFonts w:cs="Arial"/>
          <w:spacing w:val="0"/>
          <w:sz w:val="22"/>
          <w:szCs w:val="22"/>
        </w:rPr>
        <w:t>bereitung einer Verhandlung - zu Rate g</w:t>
      </w:r>
      <w:r w:rsidRPr="00B40555">
        <w:rPr>
          <w:rFonts w:cs="Arial"/>
          <w:spacing w:val="0"/>
          <w:sz w:val="22"/>
          <w:szCs w:val="22"/>
        </w:rPr>
        <w:t>e</w:t>
      </w:r>
      <w:r w:rsidRPr="00B40555">
        <w:rPr>
          <w:rFonts w:cs="Arial"/>
          <w:spacing w:val="0"/>
          <w:sz w:val="22"/>
          <w:szCs w:val="22"/>
        </w:rPr>
        <w:t>zogen werden sollte. Schwer zu empfe</w:t>
      </w:r>
      <w:r w:rsidRPr="00B40555">
        <w:rPr>
          <w:rFonts w:cs="Arial"/>
          <w:spacing w:val="0"/>
          <w:sz w:val="22"/>
          <w:szCs w:val="22"/>
        </w:rPr>
        <w:t>h</w:t>
      </w:r>
      <w:r w:rsidRPr="00B40555">
        <w:rPr>
          <w:rFonts w:cs="Arial"/>
          <w:spacing w:val="0"/>
          <w:sz w:val="22"/>
          <w:szCs w:val="22"/>
        </w:rPr>
        <w:t xml:space="preserve">len." </w:t>
      </w:r>
    </w:p>
    <w:p w:rsidR="00B1527D" w:rsidRDefault="00B1527D" w:rsidP="00B1527D">
      <w:pPr>
        <w:pBdr>
          <w:right w:val="single" w:sz="4" w:space="4" w:color="auto"/>
        </w:pBdr>
        <w:spacing w:line="360" w:lineRule="auto"/>
        <w:ind w:left="425" w:right="210"/>
        <w:jc w:val="both"/>
        <w:rPr>
          <w:rFonts w:cs="Arial"/>
          <w:spacing w:val="0"/>
          <w:sz w:val="22"/>
          <w:szCs w:val="22"/>
        </w:rPr>
      </w:pPr>
      <w:r w:rsidRPr="00B40555">
        <w:rPr>
          <w:rFonts w:cs="Arial"/>
          <w:spacing w:val="0"/>
          <w:sz w:val="22"/>
          <w:szCs w:val="22"/>
        </w:rPr>
        <w:t>Mediation aktuell</w:t>
      </w:r>
    </w:p>
    <w:p w:rsidR="00213EA0" w:rsidRDefault="002340AE"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r w:rsidRPr="00B1527D">
        <w:rPr>
          <w:rStyle w:val="zitat-ergebnis"/>
          <w:sz w:val="22"/>
          <w:szCs w:val="22"/>
          <w:lang w:val="de-AT"/>
        </w:rPr>
        <w:br w:type="column"/>
      </w:r>
      <w:bookmarkStart w:id="8" w:name="_Toc367201160"/>
      <w:r w:rsidR="00B1527D" w:rsidRPr="00772E3C">
        <w:rPr>
          <w:sz w:val="32"/>
          <w:szCs w:val="32"/>
          <w:lang w:val="de-AT"/>
          <w14:shadow w14:blurRad="50800" w14:dist="38100" w14:dir="2700000" w14:sx="100000" w14:sy="100000" w14:kx="0" w14:ky="0" w14:algn="tl">
            <w14:srgbClr w14:val="000000">
              <w14:alpha w14:val="60000"/>
            </w14:srgbClr>
          </w14:shadow>
        </w:rPr>
        <w:lastRenderedPageBreak/>
        <w:t>Über den</w:t>
      </w:r>
      <w:r w:rsidR="00213EA0" w:rsidRPr="00772E3C">
        <w:rPr>
          <w:sz w:val="32"/>
          <w:szCs w:val="32"/>
          <w:lang w:val="de-AT"/>
          <w14:shadow w14:blurRad="50800" w14:dist="38100" w14:dir="2700000" w14:sx="100000" w14:sy="100000" w14:kx="0" w14:ky="0" w14:algn="tl">
            <w14:srgbClr w14:val="000000">
              <w14:alpha w14:val="60000"/>
            </w14:srgbClr>
          </w14:shadow>
        </w:rPr>
        <w:t xml:space="preserve"> Autor</w:t>
      </w:r>
      <w:bookmarkEnd w:id="8"/>
    </w:p>
    <w:p w:rsidR="00772E3C" w:rsidRPr="00772E3C" w:rsidRDefault="00772E3C" w:rsidP="00772E3C">
      <w:pPr>
        <w:rPr>
          <w:lang w:val="de-AT"/>
        </w:rPr>
      </w:pPr>
    </w:p>
    <w:p w:rsidR="00CF19B1" w:rsidRDefault="00CF19B1" w:rsidP="00CF19B1">
      <w:pPr>
        <w:pBdr>
          <w:right w:val="single" w:sz="4" w:space="4" w:color="auto"/>
        </w:pBdr>
        <w:spacing w:line="360" w:lineRule="auto"/>
        <w:ind w:left="425" w:right="210"/>
        <w:jc w:val="center"/>
        <w:rPr>
          <w:rFonts w:cs="Arial"/>
          <w:spacing w:val="0"/>
          <w:sz w:val="22"/>
          <w:szCs w:val="22"/>
        </w:rPr>
      </w:pPr>
      <w:r>
        <w:rPr>
          <w:bCs/>
          <w:smallCaps/>
          <w:noProof/>
          <w:sz w:val="96"/>
          <w:szCs w:val="96"/>
          <w:lang w:val="de-AT" w:eastAsia="de-AT"/>
        </w:rPr>
        <w:drawing>
          <wp:inline distT="0" distB="0" distL="0" distR="0" wp14:anchorId="0A4F786B" wp14:editId="25CB69A1">
            <wp:extent cx="2324100" cy="1744980"/>
            <wp:effectExtent l="0" t="0" r="0" b="7620"/>
            <wp:docPr id="1" name="Grafik 1" descr="..\Eigene Bilder\DSC00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gene Bilder\DSC0053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744980"/>
                    </a:xfrm>
                    <a:prstGeom prst="rect">
                      <a:avLst/>
                    </a:prstGeom>
                    <a:noFill/>
                    <a:ln>
                      <a:noFill/>
                    </a:ln>
                  </pic:spPr>
                </pic:pic>
              </a:graphicData>
            </a:graphic>
          </wp:inline>
        </w:drawing>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sidRPr="00213EA0">
        <w:rPr>
          <w:rFonts w:cs="Arial"/>
          <w:spacing w:val="0"/>
          <w:sz w:val="22"/>
          <w:szCs w:val="22"/>
        </w:rPr>
        <w:t xml:space="preserve">Dr. Amin Talab beschäftigt sich als </w:t>
      </w:r>
      <w:proofErr w:type="spellStart"/>
      <w:r w:rsidRPr="00213EA0">
        <w:rPr>
          <w:rFonts w:cs="Arial"/>
          <w:spacing w:val="0"/>
          <w:sz w:val="22"/>
          <w:szCs w:val="22"/>
        </w:rPr>
        <w:t>Negot</w:t>
      </w:r>
      <w:r w:rsidRPr="00213EA0">
        <w:rPr>
          <w:rFonts w:cs="Arial"/>
          <w:spacing w:val="0"/>
          <w:sz w:val="22"/>
          <w:szCs w:val="22"/>
        </w:rPr>
        <w:t>i</w:t>
      </w:r>
      <w:r w:rsidRPr="00213EA0">
        <w:rPr>
          <w:rFonts w:cs="Arial"/>
          <w:spacing w:val="0"/>
          <w:sz w:val="22"/>
          <w:szCs w:val="22"/>
        </w:rPr>
        <w:t>ation</w:t>
      </w:r>
      <w:proofErr w:type="spellEnd"/>
      <w:r w:rsidRPr="00213EA0">
        <w:rPr>
          <w:rFonts w:cs="Arial"/>
          <w:spacing w:val="0"/>
          <w:sz w:val="22"/>
          <w:szCs w:val="22"/>
        </w:rPr>
        <w:t xml:space="preserve"> </w:t>
      </w:r>
      <w:proofErr w:type="spellStart"/>
      <w:r w:rsidRPr="00213EA0">
        <w:rPr>
          <w:rFonts w:cs="Arial"/>
          <w:spacing w:val="0"/>
          <w:sz w:val="22"/>
          <w:szCs w:val="22"/>
        </w:rPr>
        <w:t>Counselor</w:t>
      </w:r>
      <w:proofErr w:type="spellEnd"/>
      <w:r w:rsidRPr="00213EA0">
        <w:rPr>
          <w:rFonts w:cs="Arial"/>
          <w:spacing w:val="0"/>
          <w:sz w:val="22"/>
          <w:szCs w:val="22"/>
        </w:rPr>
        <w:t xml:space="preserve"> seit über 20 Jahren mit den Themen Interessenskonflikte, (interku</w:t>
      </w:r>
      <w:r w:rsidRPr="00213EA0">
        <w:rPr>
          <w:rFonts w:cs="Arial"/>
          <w:spacing w:val="0"/>
          <w:sz w:val="22"/>
          <w:szCs w:val="22"/>
        </w:rPr>
        <w:t>l</w:t>
      </w:r>
      <w:r w:rsidRPr="00213EA0">
        <w:rPr>
          <w:rFonts w:cs="Arial"/>
          <w:spacing w:val="0"/>
          <w:sz w:val="22"/>
          <w:szCs w:val="22"/>
        </w:rPr>
        <w:t>turelle) Verhandlungsstrategien und Zie</w:t>
      </w:r>
      <w:r w:rsidRPr="00213EA0">
        <w:rPr>
          <w:rFonts w:cs="Arial"/>
          <w:spacing w:val="0"/>
          <w:sz w:val="22"/>
          <w:szCs w:val="22"/>
        </w:rPr>
        <w:t>l</w:t>
      </w:r>
      <w:r w:rsidRPr="00213EA0">
        <w:rPr>
          <w:rFonts w:cs="Arial"/>
          <w:spacing w:val="0"/>
          <w:sz w:val="22"/>
          <w:szCs w:val="22"/>
        </w:rPr>
        <w:t xml:space="preserve">durchsetzung. </w:t>
      </w:r>
      <w:r w:rsidR="00C45A1E">
        <w:rPr>
          <w:rFonts w:cs="Arial"/>
          <w:spacing w:val="0"/>
          <w:sz w:val="22"/>
          <w:szCs w:val="22"/>
        </w:rPr>
        <w:t>Als Halbsyrer und mit kro</w:t>
      </w:r>
      <w:r w:rsidR="00C45A1E">
        <w:rPr>
          <w:rFonts w:cs="Arial"/>
          <w:spacing w:val="0"/>
          <w:sz w:val="22"/>
          <w:szCs w:val="22"/>
        </w:rPr>
        <w:t>a</w:t>
      </w:r>
      <w:r w:rsidR="00C45A1E">
        <w:rPr>
          <w:rFonts w:cs="Arial"/>
          <w:spacing w:val="0"/>
          <w:sz w:val="22"/>
          <w:szCs w:val="22"/>
        </w:rPr>
        <w:t xml:space="preserve">tisch/slowenischem Großvater wird er in Wien geboren und lebt zwischen Kulturen auf. </w:t>
      </w:r>
      <w:r w:rsidRPr="00213EA0">
        <w:rPr>
          <w:rFonts w:cs="Arial"/>
          <w:spacing w:val="0"/>
          <w:sz w:val="22"/>
          <w:szCs w:val="22"/>
        </w:rPr>
        <w:t xml:space="preserve">Der Autor von mehreren Lehrgängen und Büchern unterstützt Menschen </w:t>
      </w:r>
      <w:r w:rsidR="00C45A1E">
        <w:rPr>
          <w:rFonts w:cs="Arial"/>
          <w:spacing w:val="0"/>
          <w:sz w:val="22"/>
          <w:szCs w:val="22"/>
        </w:rPr>
        <w:t>dabei, die ungeschriebenen Spielregeln von (i</w:t>
      </w:r>
      <w:r w:rsidR="00C45A1E">
        <w:rPr>
          <w:rFonts w:cs="Arial"/>
          <w:spacing w:val="0"/>
          <w:sz w:val="22"/>
          <w:szCs w:val="22"/>
        </w:rPr>
        <w:t>n</w:t>
      </w:r>
      <w:r w:rsidR="00C45A1E">
        <w:rPr>
          <w:rFonts w:cs="Arial"/>
          <w:spacing w:val="0"/>
          <w:sz w:val="22"/>
          <w:szCs w:val="22"/>
        </w:rPr>
        <w:t>terkulturellen) Verhandlungen zu durc</w:t>
      </w:r>
      <w:r w:rsidR="00C45A1E">
        <w:rPr>
          <w:rFonts w:cs="Arial"/>
          <w:spacing w:val="0"/>
          <w:sz w:val="22"/>
          <w:szCs w:val="22"/>
        </w:rPr>
        <w:t>h</w:t>
      </w:r>
      <w:r w:rsidR="00C45A1E">
        <w:rPr>
          <w:rFonts w:cs="Arial"/>
          <w:spacing w:val="0"/>
          <w:sz w:val="22"/>
          <w:szCs w:val="22"/>
        </w:rPr>
        <w:t>schauen</w:t>
      </w:r>
      <w:r w:rsidRPr="00213EA0">
        <w:rPr>
          <w:rFonts w:cs="Arial"/>
          <w:spacing w:val="0"/>
          <w:sz w:val="22"/>
          <w:szCs w:val="22"/>
        </w:rPr>
        <w:t>.</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tab/>
      </w:r>
      <w:r w:rsidRPr="00213EA0">
        <w:rPr>
          <w:rFonts w:cs="Arial"/>
          <w:spacing w:val="0"/>
          <w:sz w:val="22"/>
          <w:szCs w:val="22"/>
        </w:rPr>
        <w:t xml:space="preserve">Als Berater wird er regelmäßig beim s.g. „Ghost </w:t>
      </w:r>
      <w:proofErr w:type="spellStart"/>
      <w:r w:rsidRPr="00213EA0">
        <w:rPr>
          <w:rFonts w:cs="Arial"/>
          <w:spacing w:val="0"/>
          <w:sz w:val="22"/>
          <w:szCs w:val="22"/>
        </w:rPr>
        <w:t>Negotiating</w:t>
      </w:r>
      <w:proofErr w:type="spellEnd"/>
      <w:r w:rsidRPr="00213EA0">
        <w:rPr>
          <w:rFonts w:cs="Arial"/>
          <w:spacing w:val="0"/>
          <w:sz w:val="22"/>
          <w:szCs w:val="22"/>
        </w:rPr>
        <w:t>“ hinzugezogen. Dabei wird seine Außensicht und Expertise ve</w:t>
      </w:r>
      <w:r w:rsidRPr="00213EA0">
        <w:rPr>
          <w:rFonts w:cs="Arial"/>
          <w:spacing w:val="0"/>
          <w:sz w:val="22"/>
          <w:szCs w:val="22"/>
        </w:rPr>
        <w:t>r</w:t>
      </w:r>
      <w:r w:rsidRPr="00213EA0">
        <w:rPr>
          <w:rFonts w:cs="Arial"/>
          <w:spacing w:val="0"/>
          <w:sz w:val="22"/>
          <w:szCs w:val="22"/>
        </w:rPr>
        <w:t>traulich genutzt, z.B. bei der Einschätzung einer Strategie, der Optionssuche oder beim Durchgehen der Argumentation.</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tab/>
      </w:r>
      <w:r w:rsidRPr="00213EA0">
        <w:rPr>
          <w:rFonts w:cs="Arial"/>
          <w:spacing w:val="0"/>
          <w:sz w:val="22"/>
          <w:szCs w:val="22"/>
        </w:rPr>
        <w:t>Zweitens testet &amp; trainiert er Verhan</w:t>
      </w:r>
      <w:r w:rsidRPr="00213EA0">
        <w:rPr>
          <w:rFonts w:cs="Arial"/>
          <w:spacing w:val="0"/>
          <w:sz w:val="22"/>
          <w:szCs w:val="22"/>
        </w:rPr>
        <w:t>d</w:t>
      </w:r>
      <w:r w:rsidRPr="00213EA0">
        <w:rPr>
          <w:rFonts w:cs="Arial"/>
          <w:spacing w:val="0"/>
          <w:sz w:val="22"/>
          <w:szCs w:val="22"/>
        </w:rPr>
        <w:t>lungsfertigkeiten in speziell erprobten Workshops. Dabei kommen v.a. Führung</w:t>
      </w:r>
      <w:r w:rsidRPr="00213EA0">
        <w:rPr>
          <w:rFonts w:cs="Arial"/>
          <w:spacing w:val="0"/>
          <w:sz w:val="22"/>
          <w:szCs w:val="22"/>
        </w:rPr>
        <w:t>s</w:t>
      </w:r>
      <w:r w:rsidRPr="00213EA0">
        <w:rPr>
          <w:rFonts w:cs="Arial"/>
          <w:spacing w:val="0"/>
          <w:sz w:val="22"/>
          <w:szCs w:val="22"/>
        </w:rPr>
        <w:t>kräfte und Unternehmer mit Best Practice, Fallbearbeitungen, Feedback und Vide</w:t>
      </w:r>
      <w:r w:rsidRPr="00213EA0">
        <w:rPr>
          <w:rFonts w:cs="Arial"/>
          <w:spacing w:val="0"/>
          <w:sz w:val="22"/>
          <w:szCs w:val="22"/>
        </w:rPr>
        <w:t>o</w:t>
      </w:r>
      <w:r w:rsidRPr="00213EA0">
        <w:rPr>
          <w:rFonts w:cs="Arial"/>
          <w:spacing w:val="0"/>
          <w:sz w:val="22"/>
          <w:szCs w:val="22"/>
        </w:rPr>
        <w:t>analyse in Topform.</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tab/>
      </w:r>
      <w:r w:rsidRPr="00213EA0">
        <w:rPr>
          <w:rFonts w:cs="Arial"/>
          <w:spacing w:val="0"/>
          <w:sz w:val="22"/>
          <w:szCs w:val="22"/>
        </w:rPr>
        <w:t>Drittens begeistert er Menschen gerne bei seinen Vorträgen für neue Strategien, interkulturelle Verhandlungen oder neue Ansätze von Verhandlungsmeistern.</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lastRenderedPageBreak/>
        <w:tab/>
      </w:r>
      <w:r w:rsidRPr="00213EA0">
        <w:rPr>
          <w:rFonts w:cs="Arial"/>
          <w:spacing w:val="0"/>
          <w:sz w:val="22"/>
          <w:szCs w:val="22"/>
        </w:rPr>
        <w:t>Stefan Amin Talab absolvierte das St</w:t>
      </w:r>
      <w:r w:rsidRPr="00213EA0">
        <w:rPr>
          <w:rFonts w:cs="Arial"/>
          <w:spacing w:val="0"/>
          <w:sz w:val="22"/>
          <w:szCs w:val="22"/>
        </w:rPr>
        <w:t>u</w:t>
      </w:r>
      <w:r w:rsidRPr="00213EA0">
        <w:rPr>
          <w:rFonts w:cs="Arial"/>
          <w:spacing w:val="0"/>
          <w:sz w:val="22"/>
          <w:szCs w:val="22"/>
        </w:rPr>
        <w:t xml:space="preserve">dium der Rechtswissenschaften an der Universität Wien im Jahr 1995 unter den Top 1% seines Jahrgangs. Im folgenden Jahr wurde ihm von der University </w:t>
      </w:r>
      <w:proofErr w:type="spellStart"/>
      <w:r w:rsidRPr="00213EA0">
        <w:rPr>
          <w:rFonts w:cs="Arial"/>
          <w:spacing w:val="0"/>
          <w:sz w:val="22"/>
          <w:szCs w:val="22"/>
        </w:rPr>
        <w:t>of</w:t>
      </w:r>
      <w:proofErr w:type="spellEnd"/>
      <w:r w:rsidRPr="00213EA0">
        <w:rPr>
          <w:rFonts w:cs="Arial"/>
          <w:spacing w:val="0"/>
          <w:sz w:val="22"/>
          <w:szCs w:val="22"/>
        </w:rPr>
        <w:t xml:space="preserve"> Ma</w:t>
      </w:r>
      <w:r w:rsidRPr="00213EA0">
        <w:rPr>
          <w:rFonts w:cs="Arial"/>
          <w:spacing w:val="0"/>
          <w:sz w:val="22"/>
          <w:szCs w:val="22"/>
        </w:rPr>
        <w:t>n</w:t>
      </w:r>
      <w:r w:rsidRPr="00213EA0">
        <w:rPr>
          <w:rFonts w:cs="Arial"/>
          <w:spacing w:val="0"/>
          <w:sz w:val="22"/>
          <w:szCs w:val="22"/>
        </w:rPr>
        <w:t xml:space="preserve">chester (GB) der Titel „Master </w:t>
      </w:r>
      <w:proofErr w:type="spellStart"/>
      <w:r w:rsidRPr="00213EA0">
        <w:rPr>
          <w:rFonts w:cs="Arial"/>
          <w:spacing w:val="0"/>
          <w:sz w:val="22"/>
          <w:szCs w:val="22"/>
        </w:rPr>
        <w:t>of</w:t>
      </w:r>
      <w:proofErr w:type="spellEnd"/>
      <w:r w:rsidRPr="00213EA0">
        <w:rPr>
          <w:rFonts w:cs="Arial"/>
          <w:spacing w:val="0"/>
          <w:sz w:val="22"/>
          <w:szCs w:val="22"/>
        </w:rPr>
        <w:t xml:space="preserve"> Laws“ (LL.M.) und von der European Society </w:t>
      </w:r>
      <w:proofErr w:type="spellStart"/>
      <w:r w:rsidRPr="00213EA0">
        <w:rPr>
          <w:rFonts w:cs="Arial"/>
          <w:spacing w:val="0"/>
          <w:sz w:val="22"/>
          <w:szCs w:val="22"/>
        </w:rPr>
        <w:t>for</w:t>
      </w:r>
      <w:proofErr w:type="spellEnd"/>
      <w:r w:rsidRPr="00213EA0">
        <w:rPr>
          <w:rFonts w:cs="Arial"/>
          <w:spacing w:val="0"/>
          <w:sz w:val="22"/>
          <w:szCs w:val="22"/>
        </w:rPr>
        <w:t xml:space="preserve"> Law </w:t>
      </w:r>
      <w:proofErr w:type="spellStart"/>
      <w:r w:rsidRPr="00213EA0">
        <w:rPr>
          <w:rFonts w:cs="Arial"/>
          <w:spacing w:val="0"/>
          <w:sz w:val="22"/>
          <w:szCs w:val="22"/>
        </w:rPr>
        <w:t>and</w:t>
      </w:r>
      <w:proofErr w:type="spellEnd"/>
      <w:r w:rsidRPr="00213EA0">
        <w:rPr>
          <w:rFonts w:cs="Arial"/>
          <w:spacing w:val="0"/>
          <w:sz w:val="22"/>
          <w:szCs w:val="22"/>
        </w:rPr>
        <w:t xml:space="preserve"> Economics (ESLE) in Hamburg (D) der „European Master </w:t>
      </w:r>
      <w:proofErr w:type="spellStart"/>
      <w:r w:rsidRPr="00213EA0">
        <w:rPr>
          <w:rFonts w:cs="Arial"/>
          <w:spacing w:val="0"/>
          <w:sz w:val="22"/>
          <w:szCs w:val="22"/>
        </w:rPr>
        <w:t>for</w:t>
      </w:r>
      <w:proofErr w:type="spellEnd"/>
      <w:r w:rsidRPr="00213EA0">
        <w:rPr>
          <w:rFonts w:cs="Arial"/>
          <w:spacing w:val="0"/>
          <w:sz w:val="22"/>
          <w:szCs w:val="22"/>
        </w:rPr>
        <w:t xml:space="preserve"> Law </w:t>
      </w:r>
      <w:proofErr w:type="spellStart"/>
      <w:r w:rsidRPr="00213EA0">
        <w:rPr>
          <w:rFonts w:cs="Arial"/>
          <w:spacing w:val="0"/>
          <w:sz w:val="22"/>
          <w:szCs w:val="22"/>
        </w:rPr>
        <w:t>and</w:t>
      </w:r>
      <w:proofErr w:type="spellEnd"/>
      <w:r w:rsidRPr="00213EA0">
        <w:rPr>
          <w:rFonts w:cs="Arial"/>
          <w:spacing w:val="0"/>
          <w:sz w:val="22"/>
          <w:szCs w:val="22"/>
        </w:rPr>
        <w:t xml:space="preserve"> Economics“ verliehen.</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sidRPr="00213EA0">
        <w:rPr>
          <w:rFonts w:cs="Arial"/>
          <w:spacing w:val="0"/>
          <w:sz w:val="22"/>
          <w:szCs w:val="22"/>
        </w:rPr>
        <w:t xml:space="preserve">An der University </w:t>
      </w:r>
      <w:proofErr w:type="spellStart"/>
      <w:r w:rsidRPr="00213EA0">
        <w:rPr>
          <w:rFonts w:cs="Arial"/>
          <w:spacing w:val="0"/>
          <w:sz w:val="22"/>
          <w:szCs w:val="22"/>
        </w:rPr>
        <w:t>of</w:t>
      </w:r>
      <w:proofErr w:type="spellEnd"/>
      <w:r w:rsidRPr="00213EA0">
        <w:rPr>
          <w:rFonts w:cs="Arial"/>
          <w:spacing w:val="0"/>
          <w:sz w:val="22"/>
          <w:szCs w:val="22"/>
        </w:rPr>
        <w:t xml:space="preserve"> Melbourne (AUS) b</w:t>
      </w:r>
      <w:r w:rsidRPr="00213EA0">
        <w:rPr>
          <w:rFonts w:cs="Arial"/>
          <w:spacing w:val="0"/>
          <w:sz w:val="22"/>
          <w:szCs w:val="22"/>
        </w:rPr>
        <w:t>e</w:t>
      </w:r>
      <w:r w:rsidRPr="00213EA0">
        <w:rPr>
          <w:rFonts w:cs="Arial"/>
          <w:spacing w:val="0"/>
          <w:sz w:val="22"/>
          <w:szCs w:val="22"/>
        </w:rPr>
        <w:t>endete er während seiner Zeit als Gastvo</w:t>
      </w:r>
      <w:r w:rsidRPr="00213EA0">
        <w:rPr>
          <w:rFonts w:cs="Arial"/>
          <w:spacing w:val="0"/>
          <w:sz w:val="22"/>
          <w:szCs w:val="22"/>
        </w:rPr>
        <w:t>r</w:t>
      </w:r>
      <w:r w:rsidRPr="00213EA0">
        <w:rPr>
          <w:rFonts w:cs="Arial"/>
          <w:spacing w:val="0"/>
          <w:sz w:val="22"/>
          <w:szCs w:val="22"/>
        </w:rPr>
        <w:t xml:space="preserve">tragender im Jahre 1997 seine Dissertation mit ausgezeichnetem Erfolg zum Thema „The Law </w:t>
      </w:r>
      <w:proofErr w:type="spellStart"/>
      <w:r w:rsidRPr="00213EA0">
        <w:rPr>
          <w:rFonts w:cs="Arial"/>
          <w:spacing w:val="0"/>
          <w:sz w:val="22"/>
          <w:szCs w:val="22"/>
        </w:rPr>
        <w:t>of</w:t>
      </w:r>
      <w:proofErr w:type="spellEnd"/>
      <w:r w:rsidRPr="00213EA0">
        <w:rPr>
          <w:rFonts w:cs="Arial"/>
          <w:spacing w:val="0"/>
          <w:sz w:val="22"/>
          <w:szCs w:val="22"/>
        </w:rPr>
        <w:t xml:space="preserve"> </w:t>
      </w:r>
      <w:proofErr w:type="spellStart"/>
      <w:r w:rsidRPr="00213EA0">
        <w:rPr>
          <w:rFonts w:cs="Arial"/>
          <w:spacing w:val="0"/>
          <w:sz w:val="22"/>
          <w:szCs w:val="22"/>
        </w:rPr>
        <w:t>the</w:t>
      </w:r>
      <w:proofErr w:type="spellEnd"/>
      <w:r w:rsidRPr="00213EA0">
        <w:rPr>
          <w:rFonts w:cs="Arial"/>
          <w:spacing w:val="0"/>
          <w:sz w:val="22"/>
          <w:szCs w:val="22"/>
        </w:rPr>
        <w:t xml:space="preserve"> </w:t>
      </w:r>
      <w:proofErr w:type="spellStart"/>
      <w:r w:rsidRPr="00213EA0">
        <w:rPr>
          <w:rFonts w:cs="Arial"/>
          <w:spacing w:val="0"/>
          <w:sz w:val="22"/>
          <w:szCs w:val="22"/>
        </w:rPr>
        <w:t>plc</w:t>
      </w:r>
      <w:proofErr w:type="spellEnd"/>
      <w:r w:rsidRPr="00213EA0">
        <w:rPr>
          <w:rFonts w:cs="Arial"/>
          <w:spacing w:val="0"/>
          <w:sz w:val="22"/>
          <w:szCs w:val="22"/>
        </w:rPr>
        <w:t xml:space="preserve"> </w:t>
      </w:r>
      <w:proofErr w:type="spellStart"/>
      <w:r w:rsidRPr="00213EA0">
        <w:rPr>
          <w:rFonts w:cs="Arial"/>
          <w:spacing w:val="0"/>
          <w:sz w:val="22"/>
          <w:szCs w:val="22"/>
        </w:rPr>
        <w:t>from</w:t>
      </w:r>
      <w:proofErr w:type="spellEnd"/>
      <w:r w:rsidRPr="00213EA0">
        <w:rPr>
          <w:rFonts w:cs="Arial"/>
          <w:spacing w:val="0"/>
          <w:sz w:val="22"/>
          <w:szCs w:val="22"/>
        </w:rPr>
        <w:t xml:space="preserve"> an </w:t>
      </w:r>
      <w:proofErr w:type="spellStart"/>
      <w:r w:rsidRPr="00213EA0">
        <w:rPr>
          <w:rFonts w:cs="Arial"/>
          <w:spacing w:val="0"/>
          <w:sz w:val="22"/>
          <w:szCs w:val="22"/>
        </w:rPr>
        <w:t>economic</w:t>
      </w:r>
      <w:proofErr w:type="spellEnd"/>
      <w:r w:rsidRPr="00213EA0">
        <w:rPr>
          <w:rFonts w:cs="Arial"/>
          <w:spacing w:val="0"/>
          <w:sz w:val="22"/>
          <w:szCs w:val="22"/>
        </w:rPr>
        <w:t xml:space="preserve"> </w:t>
      </w:r>
      <w:proofErr w:type="spellStart"/>
      <w:r w:rsidRPr="00213EA0">
        <w:rPr>
          <w:rFonts w:cs="Arial"/>
          <w:spacing w:val="0"/>
          <w:sz w:val="22"/>
          <w:szCs w:val="22"/>
        </w:rPr>
        <w:t>pe</w:t>
      </w:r>
      <w:r w:rsidRPr="00213EA0">
        <w:rPr>
          <w:rFonts w:cs="Arial"/>
          <w:spacing w:val="0"/>
          <w:sz w:val="22"/>
          <w:szCs w:val="22"/>
        </w:rPr>
        <w:t>r</w:t>
      </w:r>
      <w:r w:rsidRPr="00213EA0">
        <w:rPr>
          <w:rFonts w:cs="Arial"/>
          <w:spacing w:val="0"/>
          <w:sz w:val="22"/>
          <w:szCs w:val="22"/>
        </w:rPr>
        <w:t>spective</w:t>
      </w:r>
      <w:proofErr w:type="spellEnd"/>
      <w:r w:rsidRPr="00213EA0">
        <w:rPr>
          <w:rFonts w:cs="Arial"/>
          <w:spacing w:val="0"/>
          <w:sz w:val="22"/>
          <w:szCs w:val="22"/>
        </w:rPr>
        <w:t>“ (im Wiener Universitätsverlag e</w:t>
      </w:r>
      <w:r w:rsidRPr="00213EA0">
        <w:rPr>
          <w:rFonts w:cs="Arial"/>
          <w:spacing w:val="0"/>
          <w:sz w:val="22"/>
          <w:szCs w:val="22"/>
        </w:rPr>
        <w:t>r</w:t>
      </w:r>
      <w:r w:rsidRPr="00213EA0">
        <w:rPr>
          <w:rFonts w:cs="Arial"/>
          <w:spacing w:val="0"/>
          <w:sz w:val="22"/>
          <w:szCs w:val="22"/>
        </w:rPr>
        <w:t>schienen).</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tab/>
      </w:r>
      <w:r w:rsidRPr="00213EA0">
        <w:rPr>
          <w:rFonts w:cs="Arial"/>
          <w:spacing w:val="0"/>
          <w:sz w:val="22"/>
          <w:szCs w:val="22"/>
        </w:rPr>
        <w:t>Seine vielseitige Erfahrung als Speaker und Verhandlungsberater inkludiert Vo</w:t>
      </w:r>
      <w:r w:rsidRPr="00213EA0">
        <w:rPr>
          <w:rFonts w:cs="Arial"/>
          <w:spacing w:val="0"/>
          <w:sz w:val="22"/>
          <w:szCs w:val="22"/>
        </w:rPr>
        <w:t>r</w:t>
      </w:r>
      <w:r w:rsidRPr="00213EA0">
        <w:rPr>
          <w:rFonts w:cs="Arial"/>
          <w:spacing w:val="0"/>
          <w:sz w:val="22"/>
          <w:szCs w:val="22"/>
        </w:rPr>
        <w:t>tragsreisen für das österreichische A</w:t>
      </w:r>
      <w:r w:rsidRPr="00213EA0">
        <w:rPr>
          <w:rFonts w:cs="Arial"/>
          <w:spacing w:val="0"/>
          <w:sz w:val="22"/>
          <w:szCs w:val="22"/>
        </w:rPr>
        <w:t>u</w:t>
      </w:r>
      <w:r w:rsidRPr="00213EA0">
        <w:rPr>
          <w:rFonts w:cs="Arial"/>
          <w:spacing w:val="0"/>
          <w:sz w:val="22"/>
          <w:szCs w:val="22"/>
        </w:rPr>
        <w:t>ßenministerium, Großveranstaltungen und Vorträge an Universitäten und Fachhoc</w:t>
      </w:r>
      <w:r w:rsidRPr="00213EA0">
        <w:rPr>
          <w:rFonts w:cs="Arial"/>
          <w:spacing w:val="0"/>
          <w:sz w:val="22"/>
          <w:szCs w:val="22"/>
        </w:rPr>
        <w:t>h</w:t>
      </w:r>
      <w:r w:rsidRPr="00213EA0">
        <w:rPr>
          <w:rFonts w:cs="Arial"/>
          <w:spacing w:val="0"/>
          <w:sz w:val="22"/>
          <w:szCs w:val="22"/>
        </w:rPr>
        <w:t>schulen in diversen GUS-Staaten, Mexiko und Kuba. Sein internationaler Hintergrund und Ansatz wird in Workshops und bei Verhandlungsberatungen vor allem in Os</w:t>
      </w:r>
      <w:r w:rsidRPr="00213EA0">
        <w:rPr>
          <w:rFonts w:cs="Arial"/>
          <w:spacing w:val="0"/>
          <w:sz w:val="22"/>
          <w:szCs w:val="22"/>
        </w:rPr>
        <w:t>t</w:t>
      </w:r>
      <w:r w:rsidRPr="00213EA0">
        <w:rPr>
          <w:rFonts w:cs="Arial"/>
          <w:spacing w:val="0"/>
          <w:sz w:val="22"/>
          <w:szCs w:val="22"/>
        </w:rPr>
        <w:t>europa (Türkei bis Russland) und im N</w:t>
      </w:r>
      <w:r w:rsidRPr="00213EA0">
        <w:rPr>
          <w:rFonts w:cs="Arial"/>
          <w:spacing w:val="0"/>
          <w:sz w:val="22"/>
          <w:szCs w:val="22"/>
        </w:rPr>
        <w:t>a</w:t>
      </w:r>
      <w:r w:rsidRPr="00213EA0">
        <w:rPr>
          <w:rFonts w:cs="Arial"/>
          <w:spacing w:val="0"/>
          <w:sz w:val="22"/>
          <w:szCs w:val="22"/>
        </w:rPr>
        <w:t>hen Osten (Marokko bis V.A.E.) geschätzt.</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tab/>
      </w:r>
      <w:r w:rsidRPr="00213EA0">
        <w:rPr>
          <w:rFonts w:cs="Arial"/>
          <w:spacing w:val="0"/>
          <w:sz w:val="22"/>
          <w:szCs w:val="22"/>
        </w:rPr>
        <w:t xml:space="preserve">Seit März 2000 ist Dr. Talab </w:t>
      </w:r>
      <w:proofErr w:type="spellStart"/>
      <w:r w:rsidRPr="00213EA0">
        <w:rPr>
          <w:rFonts w:cs="Arial"/>
          <w:spacing w:val="0"/>
          <w:sz w:val="22"/>
          <w:szCs w:val="22"/>
        </w:rPr>
        <w:t>Director</w:t>
      </w:r>
      <w:proofErr w:type="spellEnd"/>
      <w:r w:rsidRPr="00213EA0">
        <w:rPr>
          <w:rFonts w:cs="Arial"/>
          <w:spacing w:val="0"/>
          <w:sz w:val="22"/>
          <w:szCs w:val="22"/>
        </w:rPr>
        <w:t xml:space="preserve"> (geschäftsführender Partner) von .</w:t>
      </w:r>
      <w:proofErr w:type="spellStart"/>
      <w:r w:rsidRPr="00213EA0">
        <w:rPr>
          <w:rFonts w:cs="Arial"/>
          <w:spacing w:val="0"/>
          <w:sz w:val="22"/>
          <w:szCs w:val="22"/>
        </w:rPr>
        <w:t>comeon</w:t>
      </w:r>
      <w:proofErr w:type="spellEnd"/>
      <w:r w:rsidRPr="00213EA0">
        <w:rPr>
          <w:rFonts w:cs="Arial"/>
          <w:spacing w:val="0"/>
          <w:sz w:val="22"/>
          <w:szCs w:val="22"/>
        </w:rPr>
        <w:t xml:space="preserve"> – dem </w:t>
      </w:r>
      <w:proofErr w:type="spellStart"/>
      <w:r w:rsidRPr="00213EA0">
        <w:rPr>
          <w:rFonts w:cs="Arial"/>
          <w:spacing w:val="0"/>
          <w:sz w:val="22"/>
          <w:szCs w:val="22"/>
        </w:rPr>
        <w:t>institute</w:t>
      </w:r>
      <w:proofErr w:type="spellEnd"/>
      <w:r w:rsidRPr="00213EA0">
        <w:rPr>
          <w:rFonts w:cs="Arial"/>
          <w:spacing w:val="0"/>
          <w:sz w:val="22"/>
          <w:szCs w:val="22"/>
        </w:rPr>
        <w:t xml:space="preserve"> </w:t>
      </w:r>
      <w:proofErr w:type="spellStart"/>
      <w:r w:rsidRPr="00213EA0">
        <w:rPr>
          <w:rFonts w:cs="Arial"/>
          <w:spacing w:val="0"/>
          <w:sz w:val="22"/>
          <w:szCs w:val="22"/>
        </w:rPr>
        <w:t>for</w:t>
      </w:r>
      <w:proofErr w:type="spellEnd"/>
      <w:r w:rsidRPr="00213EA0">
        <w:rPr>
          <w:rFonts w:cs="Arial"/>
          <w:spacing w:val="0"/>
          <w:sz w:val="22"/>
          <w:szCs w:val="22"/>
        </w:rPr>
        <w:t xml:space="preserve"> .</w:t>
      </w:r>
      <w:proofErr w:type="spellStart"/>
      <w:r w:rsidRPr="00213EA0">
        <w:rPr>
          <w:rFonts w:cs="Arial"/>
          <w:spacing w:val="0"/>
          <w:sz w:val="22"/>
          <w:szCs w:val="22"/>
        </w:rPr>
        <w:t>communication</w:t>
      </w:r>
      <w:proofErr w:type="spellEnd"/>
      <w:r w:rsidRPr="00213EA0">
        <w:rPr>
          <w:rFonts w:cs="Arial"/>
          <w:spacing w:val="0"/>
          <w:sz w:val="22"/>
          <w:szCs w:val="22"/>
        </w:rPr>
        <w:t>.</w:t>
      </w:r>
    </w:p>
    <w:p w:rsidR="00213EA0" w:rsidRPr="00213EA0" w:rsidRDefault="00213EA0" w:rsidP="00C45A1E">
      <w:pPr>
        <w:pBdr>
          <w:right w:val="single" w:sz="4" w:space="4" w:color="auto"/>
        </w:pBdr>
        <w:spacing w:line="360" w:lineRule="auto"/>
        <w:ind w:left="425" w:right="210"/>
        <w:jc w:val="both"/>
        <w:rPr>
          <w:rFonts w:cs="Arial"/>
          <w:spacing w:val="0"/>
          <w:sz w:val="22"/>
          <w:szCs w:val="22"/>
        </w:rPr>
      </w:pPr>
      <w:r>
        <w:rPr>
          <w:rFonts w:cs="Arial"/>
          <w:spacing w:val="0"/>
          <w:sz w:val="22"/>
          <w:szCs w:val="22"/>
        </w:rPr>
        <w:tab/>
      </w:r>
      <w:r w:rsidRPr="00213EA0">
        <w:rPr>
          <w:rFonts w:cs="Arial"/>
          <w:spacing w:val="0"/>
          <w:sz w:val="22"/>
          <w:szCs w:val="22"/>
        </w:rPr>
        <w:t>2004 wurde er in die Liste des Bunde</w:t>
      </w:r>
      <w:r w:rsidRPr="00213EA0">
        <w:rPr>
          <w:rFonts w:cs="Arial"/>
          <w:spacing w:val="0"/>
          <w:sz w:val="22"/>
          <w:szCs w:val="22"/>
        </w:rPr>
        <w:t>s</w:t>
      </w:r>
      <w:r w:rsidRPr="00213EA0">
        <w:rPr>
          <w:rFonts w:cs="Arial"/>
          <w:spacing w:val="0"/>
          <w:sz w:val="22"/>
          <w:szCs w:val="22"/>
        </w:rPr>
        <w:t xml:space="preserve">ministeriums für Justiz (A) als qualifizierter Mediator aufgenommen. Er ist Begründer und Vorstand des Vereins für integrierte Mediation Österreich. </w:t>
      </w:r>
    </w:p>
    <w:p w:rsidR="002340AE" w:rsidRDefault="00213EA0" w:rsidP="00C45A1E">
      <w:pPr>
        <w:pBdr>
          <w:right w:val="single" w:sz="4" w:space="4" w:color="auto"/>
        </w:pBdr>
        <w:spacing w:line="360" w:lineRule="auto"/>
        <w:ind w:left="425" w:right="210"/>
        <w:jc w:val="both"/>
      </w:pPr>
      <w:r>
        <w:rPr>
          <w:rFonts w:cs="Arial"/>
          <w:spacing w:val="0"/>
          <w:sz w:val="22"/>
          <w:szCs w:val="22"/>
        </w:rPr>
        <w:lastRenderedPageBreak/>
        <w:tab/>
      </w:r>
      <w:r w:rsidRPr="00213EA0">
        <w:rPr>
          <w:rFonts w:cs="Arial"/>
          <w:spacing w:val="0"/>
          <w:sz w:val="22"/>
          <w:szCs w:val="22"/>
        </w:rPr>
        <w:t xml:space="preserve">Zu seinen Klienten zählen nationale und internationale Organisationen wie u.a. American Express. Austria Telekom, Merck AG, </w:t>
      </w:r>
      <w:proofErr w:type="spellStart"/>
      <w:r w:rsidRPr="00213EA0">
        <w:rPr>
          <w:rFonts w:cs="Arial"/>
          <w:spacing w:val="0"/>
          <w:sz w:val="22"/>
          <w:szCs w:val="22"/>
        </w:rPr>
        <w:t>Unicredito</w:t>
      </w:r>
      <w:proofErr w:type="spellEnd"/>
      <w:r w:rsidRPr="00213EA0">
        <w:rPr>
          <w:rFonts w:cs="Arial"/>
          <w:spacing w:val="0"/>
          <w:sz w:val="22"/>
          <w:szCs w:val="22"/>
        </w:rPr>
        <w:t xml:space="preserve"> BA, Deutsche Bank, der E</w:t>
      </w:r>
      <w:r w:rsidRPr="00213EA0">
        <w:rPr>
          <w:rFonts w:cs="Arial"/>
          <w:spacing w:val="0"/>
          <w:sz w:val="22"/>
          <w:szCs w:val="22"/>
        </w:rPr>
        <w:t>u</w:t>
      </w:r>
      <w:r w:rsidRPr="00213EA0">
        <w:rPr>
          <w:rFonts w:cs="Arial"/>
          <w:spacing w:val="0"/>
          <w:sz w:val="22"/>
          <w:szCs w:val="22"/>
        </w:rPr>
        <w:t>ropäische Gerichtshof oder der Raiffeisen Konzern.</w:t>
      </w:r>
      <w:r w:rsidR="002340AE">
        <w:t xml:space="preserve"> </w:t>
      </w:r>
    </w:p>
    <w:p w:rsidR="00772E3C" w:rsidRDefault="00772E3C"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p>
    <w:p w:rsidR="00B1527D" w:rsidRPr="00772E3C" w:rsidRDefault="009C4F2F"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9" w:name="_Toc367201161"/>
      <w:r>
        <w:rPr>
          <w:sz w:val="32"/>
          <w:szCs w:val="32"/>
          <w:lang w:val="de-AT"/>
          <w14:shadow w14:blurRad="50800" w14:dist="38100" w14:dir="2700000" w14:sx="100000" w14:sy="100000" w14:kx="0" w14:ky="0" w14:algn="tl">
            <w14:srgbClr w14:val="000000">
              <w14:alpha w14:val="60000"/>
            </w14:srgbClr>
          </w14:shadow>
        </w:rPr>
        <w:t>Medien-I</w:t>
      </w:r>
      <w:r w:rsidR="00B1527D" w:rsidRPr="00772E3C">
        <w:rPr>
          <w:sz w:val="32"/>
          <w:szCs w:val="32"/>
          <w:lang w:val="de-AT"/>
          <w14:shadow w14:blurRad="50800" w14:dist="38100" w14:dir="2700000" w14:sx="100000" w14:sy="100000" w14:kx="0" w14:ky="0" w14:algn="tl">
            <w14:srgbClr w14:val="000000">
              <w14:alpha w14:val="60000"/>
            </w14:srgbClr>
          </w14:shadow>
        </w:rPr>
        <w:t>nformation</w:t>
      </w:r>
      <w:r>
        <w:rPr>
          <w:sz w:val="32"/>
          <w:szCs w:val="32"/>
          <w:lang w:val="de-AT"/>
          <w14:shadow w14:blurRad="50800" w14:dist="38100" w14:dir="2700000" w14:sx="100000" w14:sy="100000" w14:kx="0" w14:ky="0" w14:algn="tl">
            <w14:srgbClr w14:val="000000">
              <w14:alpha w14:val="60000"/>
            </w14:srgbClr>
          </w14:shadow>
        </w:rPr>
        <w:t>en</w:t>
      </w:r>
      <w:bookmarkEnd w:id="9"/>
    </w:p>
    <w:p w:rsidR="00B1527D" w:rsidRPr="00213EA0" w:rsidRDefault="00B1527D" w:rsidP="009C4F2F">
      <w:pPr>
        <w:pStyle w:val="berschrift4"/>
        <w:ind w:left="426" w:right="-3"/>
        <w:jc w:val="center"/>
        <w:rPr>
          <w:lang w:val="de-AT"/>
        </w:rPr>
      </w:pPr>
      <w:r w:rsidRPr="00213EA0">
        <w:rPr>
          <w:lang w:val="de-AT"/>
        </w:rPr>
        <w:t>Der Verhandlungsmeister</w:t>
      </w:r>
    </w:p>
    <w:p w:rsidR="00B1527D" w:rsidRPr="00213EA0" w:rsidRDefault="00B1527D" w:rsidP="009C4F2F">
      <w:pPr>
        <w:pStyle w:val="berschrift4"/>
        <w:ind w:left="426" w:right="-3"/>
        <w:jc w:val="center"/>
        <w:rPr>
          <w:lang w:val="de-AT"/>
        </w:rPr>
      </w:pPr>
      <w:r w:rsidRPr="00213EA0">
        <w:rPr>
          <w:lang w:val="de-AT"/>
        </w:rPr>
        <w:t>(</w:t>
      </w:r>
      <w:proofErr w:type="spellStart"/>
      <w:r w:rsidRPr="00213EA0">
        <w:rPr>
          <w:lang w:val="de-AT"/>
        </w:rPr>
        <w:t>engl</w:t>
      </w:r>
      <w:proofErr w:type="spellEnd"/>
      <w:r w:rsidRPr="00213EA0">
        <w:rPr>
          <w:lang w:val="de-AT"/>
        </w:rPr>
        <w:t xml:space="preserve">: The Master </w:t>
      </w:r>
      <w:proofErr w:type="spellStart"/>
      <w:r w:rsidRPr="00213EA0">
        <w:rPr>
          <w:lang w:val="de-AT"/>
        </w:rPr>
        <w:t>Negotiator</w:t>
      </w:r>
      <w:proofErr w:type="spellEnd"/>
      <w:r>
        <w:rPr>
          <w:lang w:val="de-AT"/>
        </w:rPr>
        <w:t>)</w:t>
      </w:r>
    </w:p>
    <w:p w:rsidR="00B1527D" w:rsidRPr="00213EA0" w:rsidRDefault="00B1527D" w:rsidP="00B1527D">
      <w:pPr>
        <w:rPr>
          <w:lang w:val="de-AT"/>
        </w:rPr>
      </w:pPr>
    </w:p>
    <w:p w:rsidR="00B1527D" w:rsidRDefault="00B1527D" w:rsidP="00B1527D">
      <w:pPr>
        <w:pBdr>
          <w:right w:val="single" w:sz="4" w:space="4" w:color="auto"/>
        </w:pBdr>
        <w:spacing w:line="360" w:lineRule="auto"/>
        <w:ind w:left="425" w:right="210"/>
        <w:jc w:val="both"/>
        <w:rPr>
          <w:lang w:val="de-AT"/>
        </w:rPr>
      </w:pPr>
      <w:r w:rsidRPr="00AD4DB8">
        <w:rPr>
          <w:lang w:val="de-AT"/>
        </w:rPr>
        <w:t>ISBN 978-3-9502269-3-5</w:t>
      </w:r>
      <w:r>
        <w:rPr>
          <w:lang w:val="de-AT"/>
        </w:rPr>
        <w:t xml:space="preserve"> (deutsch)</w:t>
      </w:r>
    </w:p>
    <w:p w:rsidR="00B1527D" w:rsidRPr="00AD4DB8" w:rsidRDefault="00B1527D" w:rsidP="00B1527D">
      <w:pPr>
        <w:pBdr>
          <w:right w:val="single" w:sz="4" w:space="4" w:color="auto"/>
        </w:pBdr>
        <w:spacing w:line="360" w:lineRule="auto"/>
        <w:ind w:left="425" w:right="210"/>
        <w:jc w:val="both"/>
        <w:rPr>
          <w:lang w:val="de-AT"/>
        </w:rPr>
      </w:pPr>
      <w:r>
        <w:rPr>
          <w:lang w:val="de-AT"/>
        </w:rPr>
        <w:t>ISBN 978</w:t>
      </w:r>
      <w:r w:rsidRPr="00AD4DB8">
        <w:rPr>
          <w:lang w:val="de-AT"/>
        </w:rPr>
        <w:t>-3-9502269-</w:t>
      </w:r>
      <w:r>
        <w:rPr>
          <w:lang w:val="de-AT"/>
        </w:rPr>
        <w:t>7</w:t>
      </w:r>
      <w:r w:rsidRPr="00AD4DB8">
        <w:rPr>
          <w:lang w:val="de-AT"/>
        </w:rPr>
        <w:t>-</w:t>
      </w:r>
      <w:r>
        <w:rPr>
          <w:lang w:val="de-AT"/>
        </w:rPr>
        <w:t>3 (</w:t>
      </w:r>
      <w:proofErr w:type="spellStart"/>
      <w:r>
        <w:rPr>
          <w:lang w:val="de-AT"/>
        </w:rPr>
        <w:t>eBook</w:t>
      </w:r>
      <w:proofErr w:type="spellEnd"/>
      <w:r>
        <w:rPr>
          <w:lang w:val="de-AT"/>
        </w:rPr>
        <w:t xml:space="preserve"> – </w:t>
      </w:r>
      <w:proofErr w:type="spellStart"/>
      <w:r>
        <w:rPr>
          <w:lang w:val="de-AT"/>
        </w:rPr>
        <w:t>deu</w:t>
      </w:r>
      <w:proofErr w:type="spellEnd"/>
      <w:r>
        <w:rPr>
          <w:lang w:val="de-AT"/>
        </w:rPr>
        <w:t>.)</w:t>
      </w:r>
    </w:p>
    <w:p w:rsidR="00B1527D" w:rsidRDefault="00B1527D" w:rsidP="00B1527D">
      <w:pPr>
        <w:pBdr>
          <w:right w:val="single" w:sz="4" w:space="4" w:color="auto"/>
        </w:pBdr>
        <w:spacing w:line="360" w:lineRule="auto"/>
        <w:ind w:left="425" w:right="210"/>
        <w:jc w:val="both"/>
        <w:rPr>
          <w:lang w:val="de-AT"/>
        </w:rPr>
      </w:pPr>
      <w:r>
        <w:rPr>
          <w:lang w:val="de-AT"/>
        </w:rPr>
        <w:t>ISBN 978-3-9502269-5-9</w:t>
      </w:r>
      <w:r w:rsidRPr="00AD4DB8">
        <w:rPr>
          <w:lang w:val="de-AT"/>
        </w:rPr>
        <w:t xml:space="preserve"> </w:t>
      </w:r>
      <w:r>
        <w:rPr>
          <w:lang w:val="de-AT"/>
        </w:rPr>
        <w:t>(englisch)</w:t>
      </w:r>
    </w:p>
    <w:p w:rsidR="00B1527D" w:rsidRDefault="00B1527D" w:rsidP="00B1527D">
      <w:pPr>
        <w:pBdr>
          <w:right w:val="single" w:sz="4" w:space="4" w:color="auto"/>
        </w:pBdr>
        <w:spacing w:line="360" w:lineRule="auto"/>
        <w:ind w:left="425" w:right="210"/>
        <w:jc w:val="both"/>
        <w:rPr>
          <w:lang w:val="de-AT"/>
        </w:rPr>
      </w:pPr>
      <w:r>
        <w:rPr>
          <w:lang w:val="de-AT"/>
        </w:rPr>
        <w:t xml:space="preserve">ISBN </w:t>
      </w:r>
      <w:r w:rsidRPr="002748B3">
        <w:rPr>
          <w:lang w:val="de-AT"/>
        </w:rPr>
        <w:t>978</w:t>
      </w:r>
      <w:r>
        <w:rPr>
          <w:lang w:val="de-AT"/>
        </w:rPr>
        <w:t>-</w:t>
      </w:r>
      <w:r w:rsidRPr="002748B3">
        <w:rPr>
          <w:lang w:val="de-AT"/>
        </w:rPr>
        <w:t>3</w:t>
      </w:r>
      <w:r>
        <w:rPr>
          <w:lang w:val="de-AT"/>
        </w:rPr>
        <w:t>-</w:t>
      </w:r>
      <w:r w:rsidRPr="002748B3">
        <w:rPr>
          <w:lang w:val="de-AT"/>
        </w:rPr>
        <w:t>9502269</w:t>
      </w:r>
      <w:r>
        <w:rPr>
          <w:lang w:val="de-AT"/>
        </w:rPr>
        <w:t>-</w:t>
      </w:r>
      <w:r w:rsidRPr="002748B3">
        <w:rPr>
          <w:lang w:val="de-AT"/>
        </w:rPr>
        <w:t>6</w:t>
      </w:r>
      <w:r>
        <w:rPr>
          <w:lang w:val="de-AT"/>
        </w:rPr>
        <w:t>-</w:t>
      </w:r>
      <w:r w:rsidRPr="002748B3">
        <w:rPr>
          <w:lang w:val="de-AT"/>
        </w:rPr>
        <w:t>6</w:t>
      </w:r>
      <w:r>
        <w:rPr>
          <w:lang w:val="de-AT"/>
        </w:rPr>
        <w:t xml:space="preserve"> (</w:t>
      </w:r>
      <w:proofErr w:type="spellStart"/>
      <w:r>
        <w:rPr>
          <w:lang w:val="de-AT"/>
        </w:rPr>
        <w:t>eBook</w:t>
      </w:r>
      <w:proofErr w:type="spellEnd"/>
      <w:r>
        <w:rPr>
          <w:lang w:val="de-AT"/>
        </w:rPr>
        <w:t xml:space="preserve"> – engl.)</w:t>
      </w:r>
    </w:p>
    <w:p w:rsidR="00B1527D" w:rsidRDefault="00B1527D" w:rsidP="00B1527D">
      <w:pPr>
        <w:pBdr>
          <w:right w:val="single" w:sz="4" w:space="4" w:color="auto"/>
        </w:pBdr>
        <w:spacing w:line="360" w:lineRule="auto"/>
        <w:ind w:left="425" w:right="210"/>
        <w:jc w:val="both"/>
        <w:rPr>
          <w:lang w:val="de-AT"/>
        </w:rPr>
      </w:pPr>
    </w:p>
    <w:p w:rsidR="00B1527D" w:rsidRPr="00AD4DB8" w:rsidRDefault="00B1527D" w:rsidP="00B1527D">
      <w:pPr>
        <w:pBdr>
          <w:right w:val="single" w:sz="4" w:space="4" w:color="auto"/>
        </w:pBdr>
        <w:spacing w:line="360" w:lineRule="auto"/>
        <w:ind w:left="425" w:right="210"/>
        <w:jc w:val="both"/>
        <w:rPr>
          <w:lang w:val="de-AT"/>
        </w:rPr>
      </w:pPr>
      <w:r w:rsidRPr="00AD4DB8">
        <w:rPr>
          <w:lang w:val="de-AT"/>
        </w:rPr>
        <w:t>205</w:t>
      </w:r>
      <w:r>
        <w:rPr>
          <w:lang w:val="de-AT"/>
        </w:rPr>
        <w:t xml:space="preserve"> Seiten, </w:t>
      </w:r>
      <w:r w:rsidRPr="00AD4DB8">
        <w:rPr>
          <w:lang w:val="de-AT"/>
        </w:rPr>
        <w:t>2011</w:t>
      </w:r>
      <w:r>
        <w:rPr>
          <w:lang w:val="de-AT"/>
        </w:rPr>
        <w:t xml:space="preserve"> &amp; 2013</w:t>
      </w:r>
    </w:p>
    <w:p w:rsidR="00B1527D" w:rsidRDefault="00B1527D" w:rsidP="00B1527D">
      <w:pPr>
        <w:pBdr>
          <w:right w:val="single" w:sz="4" w:space="4" w:color="auto"/>
        </w:pBdr>
        <w:spacing w:line="360" w:lineRule="auto"/>
        <w:ind w:left="425" w:right="210"/>
        <w:jc w:val="both"/>
      </w:pPr>
      <w:r w:rsidRPr="00F11950">
        <w:rPr>
          <w:b/>
        </w:rPr>
        <w:t>Taschenbuch:</w:t>
      </w:r>
      <w:r>
        <w:t xml:space="preserve"> </w:t>
      </w:r>
      <w:proofErr w:type="spellStart"/>
      <w:r>
        <w:t>comeon</w:t>
      </w:r>
      <w:proofErr w:type="spellEnd"/>
      <w:r>
        <w:t xml:space="preserve"> Verlag, € 22,-</w:t>
      </w:r>
    </w:p>
    <w:p w:rsidR="00B1527D" w:rsidRDefault="00B1527D" w:rsidP="00B1527D">
      <w:pPr>
        <w:pBdr>
          <w:right w:val="single" w:sz="4" w:space="4" w:color="auto"/>
        </w:pBdr>
        <w:spacing w:line="360" w:lineRule="auto"/>
        <w:ind w:left="425" w:right="210"/>
        <w:jc w:val="both"/>
      </w:pPr>
      <w:proofErr w:type="spellStart"/>
      <w:r w:rsidRPr="00F11950">
        <w:rPr>
          <w:b/>
        </w:rPr>
        <w:t>eBook</w:t>
      </w:r>
      <w:proofErr w:type="spellEnd"/>
      <w:r w:rsidRPr="00F11950">
        <w:rPr>
          <w:b/>
        </w:rPr>
        <w:t>:</w:t>
      </w:r>
      <w:r>
        <w:t xml:space="preserve"> </w:t>
      </w:r>
      <w:proofErr w:type="spellStart"/>
      <w:r>
        <w:t>comeon</w:t>
      </w:r>
      <w:proofErr w:type="spellEnd"/>
      <w:r>
        <w:t xml:space="preserve"> Verlag, € 19,99-</w:t>
      </w:r>
    </w:p>
    <w:p w:rsidR="00B1527D" w:rsidRDefault="00B1527D" w:rsidP="00B1527D">
      <w:pPr>
        <w:pBdr>
          <w:right w:val="single" w:sz="4" w:space="4" w:color="auto"/>
        </w:pBdr>
        <w:spacing w:line="360" w:lineRule="auto"/>
        <w:ind w:left="425" w:right="210"/>
        <w:jc w:val="both"/>
      </w:pPr>
    </w:p>
    <w:p w:rsidR="00B1527D" w:rsidRPr="00B1527D" w:rsidRDefault="00B1527D" w:rsidP="00B1527D">
      <w:pPr>
        <w:pBdr>
          <w:right w:val="single" w:sz="4" w:space="4" w:color="auto"/>
        </w:pBdr>
        <w:spacing w:line="360" w:lineRule="auto"/>
        <w:ind w:left="425" w:right="210"/>
        <w:jc w:val="both"/>
        <w:rPr>
          <w:lang w:val="en-US"/>
        </w:rPr>
      </w:pPr>
      <w:r w:rsidRPr="00B1527D">
        <w:rPr>
          <w:lang w:val="en-US"/>
        </w:rPr>
        <w:t>.</w:t>
      </w:r>
      <w:proofErr w:type="spellStart"/>
      <w:r w:rsidRPr="00B1527D">
        <w:rPr>
          <w:lang w:val="en-US"/>
        </w:rPr>
        <w:t>comeon</w:t>
      </w:r>
      <w:proofErr w:type="spellEnd"/>
      <w:r w:rsidRPr="00B1527D">
        <w:rPr>
          <w:lang w:val="en-US"/>
        </w:rPr>
        <w:t xml:space="preserve"> </w:t>
      </w:r>
      <w:proofErr w:type="spellStart"/>
      <w:r w:rsidRPr="00B1527D">
        <w:rPr>
          <w:lang w:val="en-US"/>
        </w:rPr>
        <w:t>Masterbooks</w:t>
      </w:r>
      <w:proofErr w:type="spellEnd"/>
      <w:r w:rsidRPr="00B1527D">
        <w:rPr>
          <w:lang w:val="en-US"/>
        </w:rPr>
        <w:t xml:space="preserve">: Millennium City, </w:t>
      </w:r>
    </w:p>
    <w:p w:rsidR="00B1527D" w:rsidRPr="00B1527D" w:rsidRDefault="00B1527D" w:rsidP="00B1527D">
      <w:pPr>
        <w:pBdr>
          <w:right w:val="single" w:sz="4" w:space="4" w:color="auto"/>
        </w:pBdr>
        <w:spacing w:line="360" w:lineRule="auto"/>
        <w:ind w:left="425" w:right="210"/>
        <w:jc w:val="both"/>
        <w:rPr>
          <w:lang w:val="en-US"/>
        </w:rPr>
      </w:pPr>
      <w:r w:rsidRPr="00B1527D">
        <w:rPr>
          <w:lang w:val="en-US"/>
        </w:rPr>
        <w:t xml:space="preserve">1200 Wien, </w:t>
      </w:r>
      <w:proofErr w:type="spellStart"/>
      <w:r w:rsidRPr="00B1527D">
        <w:rPr>
          <w:lang w:val="en-US"/>
        </w:rPr>
        <w:t>Wehlistrasse</w:t>
      </w:r>
      <w:proofErr w:type="spellEnd"/>
      <w:r w:rsidRPr="00B1527D">
        <w:rPr>
          <w:lang w:val="en-US"/>
        </w:rPr>
        <w:t xml:space="preserve"> 55/4</w:t>
      </w:r>
    </w:p>
    <w:p w:rsidR="00B1527D" w:rsidRDefault="00B76D60" w:rsidP="00B1527D">
      <w:pPr>
        <w:pBdr>
          <w:right w:val="single" w:sz="4" w:space="4" w:color="auto"/>
        </w:pBdr>
        <w:spacing w:line="360" w:lineRule="auto"/>
        <w:ind w:left="425" w:right="210"/>
        <w:jc w:val="center"/>
      </w:pPr>
      <w:hyperlink r:id="rId19" w:history="1">
        <w:r w:rsidR="00B1527D" w:rsidRPr="0076427E">
          <w:rPr>
            <w:rStyle w:val="Hyperlink"/>
          </w:rPr>
          <w:t>www.masterbooks.at</w:t>
        </w:r>
      </w:hyperlink>
    </w:p>
    <w:p w:rsidR="00B1527D" w:rsidRDefault="00B1527D" w:rsidP="00B1527D">
      <w:pPr>
        <w:pBdr>
          <w:right w:val="single" w:sz="4" w:space="4" w:color="auto"/>
        </w:pBdr>
        <w:spacing w:line="360" w:lineRule="auto"/>
        <w:ind w:left="425" w:right="210"/>
        <w:jc w:val="center"/>
      </w:pPr>
      <w:r>
        <w:t>[Tel] +43 (01) 94.69.83.0</w:t>
      </w:r>
    </w:p>
    <w:p w:rsidR="00B1527D" w:rsidRDefault="00B1527D" w:rsidP="00B1527D">
      <w:pPr>
        <w:pBdr>
          <w:right w:val="single" w:sz="4" w:space="4" w:color="auto"/>
        </w:pBdr>
        <w:spacing w:line="360" w:lineRule="auto"/>
        <w:ind w:left="425" w:right="210"/>
        <w:jc w:val="both"/>
      </w:pPr>
    </w:p>
    <w:p w:rsidR="00B1527D" w:rsidRDefault="00B1527D" w:rsidP="00B1527D">
      <w:pPr>
        <w:pBdr>
          <w:right w:val="single" w:sz="4" w:space="4" w:color="auto"/>
        </w:pBdr>
        <w:spacing w:line="360" w:lineRule="auto"/>
        <w:ind w:left="425" w:right="210"/>
        <w:jc w:val="both"/>
      </w:pPr>
      <w:r>
        <w:t>Erhältlich im Buchhandel, Amazon und säm</w:t>
      </w:r>
      <w:r>
        <w:t>t</w:t>
      </w:r>
      <w:r>
        <w:t xml:space="preserve">lichen Online-Shops, </w:t>
      </w:r>
      <w:proofErr w:type="spellStart"/>
      <w:r>
        <w:t>z.B</w:t>
      </w:r>
      <w:proofErr w:type="spellEnd"/>
      <w:r>
        <w:t>:</w:t>
      </w:r>
    </w:p>
    <w:p w:rsidR="00B1527D" w:rsidRPr="00213EA0" w:rsidRDefault="00B76D60" w:rsidP="00B1527D">
      <w:pPr>
        <w:pBdr>
          <w:right w:val="single" w:sz="4" w:space="4" w:color="auto"/>
        </w:pBdr>
        <w:spacing w:line="360" w:lineRule="auto"/>
        <w:ind w:left="425" w:right="210"/>
        <w:rPr>
          <w:rFonts w:eastAsia="Times" w:cs="Arial"/>
          <w:sz w:val="16"/>
          <w:lang w:val="en-US"/>
        </w:rPr>
      </w:pPr>
      <w:hyperlink r:id="rId20" w:tgtFrame="_self" w:history="1">
        <w:r w:rsidR="00B1527D" w:rsidRPr="00213EA0">
          <w:rPr>
            <w:rStyle w:val="Hyperlink"/>
            <w:rFonts w:eastAsia="Times" w:cs="Arial"/>
            <w:sz w:val="16"/>
            <w:lang w:val="en-US"/>
          </w:rPr>
          <w:t>Amazon.de</w:t>
        </w:r>
      </w:hyperlink>
      <w:r w:rsidR="00B1527D" w:rsidRPr="00213EA0">
        <w:rPr>
          <w:rFonts w:eastAsia="Times" w:cs="Arial"/>
          <w:sz w:val="16"/>
          <w:lang w:val="en-US"/>
        </w:rPr>
        <w:t> (</w:t>
      </w:r>
      <w:proofErr w:type="spellStart"/>
      <w:r w:rsidR="00B1527D" w:rsidRPr="00213EA0">
        <w:rPr>
          <w:rFonts w:eastAsia="Times" w:cs="Arial"/>
          <w:sz w:val="16"/>
          <w:lang w:val="en-US"/>
        </w:rPr>
        <w:t>Pb</w:t>
      </w:r>
      <w:proofErr w:type="spellEnd"/>
      <w:r w:rsidR="00B1527D" w:rsidRPr="00213EA0">
        <w:rPr>
          <w:rFonts w:eastAsia="Times" w:cs="Arial"/>
          <w:sz w:val="16"/>
          <w:lang w:val="en-US"/>
        </w:rPr>
        <w:t>, eBook)</w:t>
      </w:r>
      <w:r w:rsidR="00B1527D" w:rsidRPr="00213EA0">
        <w:rPr>
          <w:rFonts w:eastAsia="Times" w:cs="Arial"/>
          <w:sz w:val="16"/>
          <w:lang w:val="en-US"/>
        </w:rPr>
        <w:br/>
        <w:t xml:space="preserve">Apple </w:t>
      </w:r>
      <w:proofErr w:type="spellStart"/>
      <w:r w:rsidR="00B1527D" w:rsidRPr="00213EA0">
        <w:rPr>
          <w:rFonts w:eastAsia="Times" w:cs="Arial"/>
          <w:sz w:val="16"/>
          <w:lang w:val="en-US"/>
        </w:rPr>
        <w:t>iStore</w:t>
      </w:r>
      <w:proofErr w:type="spellEnd"/>
      <w:r w:rsidR="00B1527D" w:rsidRPr="00213EA0">
        <w:rPr>
          <w:rFonts w:eastAsia="Times" w:cs="Arial"/>
          <w:sz w:val="16"/>
          <w:lang w:val="en-US"/>
        </w:rPr>
        <w:t xml:space="preserve"> (eBook)</w:t>
      </w:r>
      <w:r w:rsidR="00B1527D" w:rsidRPr="00213EA0">
        <w:rPr>
          <w:rFonts w:eastAsia="Times" w:cs="Arial"/>
          <w:sz w:val="16"/>
          <w:lang w:val="en-US"/>
        </w:rPr>
        <w:br/>
      </w:r>
      <w:hyperlink r:id="rId21" w:tgtFrame="_blank" w:history="1">
        <w:r w:rsidR="00B1527D" w:rsidRPr="00213EA0">
          <w:rPr>
            <w:rStyle w:val="Hyperlink"/>
            <w:rFonts w:eastAsia="Times" w:cs="Arial"/>
            <w:sz w:val="16"/>
            <w:lang w:val="en-US"/>
          </w:rPr>
          <w:t>Beam e-books </w:t>
        </w:r>
      </w:hyperlink>
      <w:r w:rsidR="00B1527D" w:rsidRPr="00213EA0">
        <w:rPr>
          <w:rFonts w:eastAsia="Times" w:cs="Arial"/>
          <w:sz w:val="16"/>
          <w:lang w:val="en-US"/>
        </w:rPr>
        <w:t>(eBook)</w:t>
      </w:r>
      <w:r w:rsidR="00B1527D" w:rsidRPr="00213EA0">
        <w:rPr>
          <w:rFonts w:eastAsia="Times" w:cs="Arial"/>
          <w:sz w:val="16"/>
          <w:lang w:val="en-US"/>
        </w:rPr>
        <w:br/>
      </w:r>
      <w:hyperlink r:id="rId22" w:history="1">
        <w:r w:rsidR="00B1527D" w:rsidRPr="00213EA0">
          <w:rPr>
            <w:rStyle w:val="Hyperlink"/>
            <w:rFonts w:eastAsia="Times" w:cs="Arial"/>
            <w:sz w:val="16"/>
            <w:lang w:val="en-US"/>
          </w:rPr>
          <w:t xml:space="preserve">Casa del </w:t>
        </w:r>
        <w:proofErr w:type="spellStart"/>
        <w:r w:rsidR="00B1527D" w:rsidRPr="00213EA0">
          <w:rPr>
            <w:rStyle w:val="Hyperlink"/>
            <w:rFonts w:eastAsia="Times" w:cs="Arial"/>
            <w:sz w:val="16"/>
            <w:lang w:val="en-US"/>
          </w:rPr>
          <w:t>Libro</w:t>
        </w:r>
        <w:proofErr w:type="spellEnd"/>
        <w:r w:rsidR="00B1527D" w:rsidRPr="00213EA0">
          <w:rPr>
            <w:rStyle w:val="Hyperlink"/>
            <w:rFonts w:eastAsia="Times" w:cs="Arial"/>
            <w:sz w:val="16"/>
            <w:lang w:val="en-US"/>
          </w:rPr>
          <w:t> </w:t>
        </w:r>
      </w:hyperlink>
      <w:r w:rsidR="00B1527D" w:rsidRPr="00213EA0">
        <w:rPr>
          <w:rFonts w:eastAsia="Times" w:cs="Arial"/>
          <w:sz w:val="16"/>
          <w:lang w:val="en-US"/>
        </w:rPr>
        <w:t>(eBook)</w:t>
      </w:r>
      <w:r w:rsidR="00B1527D" w:rsidRPr="00213EA0">
        <w:rPr>
          <w:rFonts w:eastAsia="Times" w:cs="Arial"/>
          <w:sz w:val="16"/>
          <w:lang w:val="en-US"/>
        </w:rPr>
        <w:br/>
      </w:r>
      <w:hyperlink r:id="rId23" w:history="1">
        <w:proofErr w:type="spellStart"/>
        <w:r w:rsidR="00B1527D" w:rsidRPr="00213EA0">
          <w:rPr>
            <w:rStyle w:val="Hyperlink"/>
            <w:rFonts w:eastAsia="Times" w:cs="Arial"/>
            <w:sz w:val="16"/>
            <w:lang w:val="en-US"/>
          </w:rPr>
          <w:t>Donauland</w:t>
        </w:r>
        <w:proofErr w:type="spellEnd"/>
      </w:hyperlink>
      <w:r w:rsidR="00B1527D" w:rsidRPr="00213EA0">
        <w:rPr>
          <w:rFonts w:eastAsia="Times" w:cs="Arial"/>
          <w:sz w:val="16"/>
          <w:lang w:val="en-US"/>
        </w:rPr>
        <w:t> (eBook)</w:t>
      </w:r>
      <w:r w:rsidR="00B1527D" w:rsidRPr="00213EA0">
        <w:rPr>
          <w:rFonts w:eastAsia="Times" w:cs="Arial"/>
          <w:sz w:val="16"/>
          <w:lang w:val="en-US"/>
        </w:rPr>
        <w:br/>
      </w:r>
      <w:hyperlink r:id="rId24" w:tgtFrame="_blank" w:history="1">
        <w:proofErr w:type="spellStart"/>
        <w:r w:rsidR="00B1527D" w:rsidRPr="00213EA0">
          <w:rPr>
            <w:rStyle w:val="Hyperlink"/>
            <w:rFonts w:eastAsia="Times" w:cs="Arial"/>
            <w:sz w:val="16"/>
            <w:lang w:val="en-US"/>
          </w:rPr>
          <w:t>Hugendubel</w:t>
        </w:r>
        <w:proofErr w:type="spellEnd"/>
        <w:r w:rsidR="00B1527D" w:rsidRPr="00213EA0">
          <w:rPr>
            <w:rStyle w:val="Hyperlink"/>
            <w:rFonts w:eastAsia="Times" w:cs="Arial"/>
            <w:sz w:val="16"/>
            <w:lang w:val="en-US"/>
          </w:rPr>
          <w:t> </w:t>
        </w:r>
      </w:hyperlink>
      <w:r w:rsidR="00B1527D" w:rsidRPr="00213EA0">
        <w:rPr>
          <w:rFonts w:eastAsia="Times" w:cs="Arial"/>
          <w:sz w:val="16"/>
          <w:lang w:val="en-US"/>
        </w:rPr>
        <w:t>(eBook)</w:t>
      </w:r>
      <w:r w:rsidR="00B1527D" w:rsidRPr="00213EA0">
        <w:rPr>
          <w:rFonts w:eastAsia="Times" w:cs="Arial"/>
          <w:sz w:val="16"/>
          <w:lang w:val="en-US"/>
        </w:rPr>
        <w:br/>
      </w:r>
      <w:hyperlink r:id="rId25" w:tgtFrame="_blank" w:history="1">
        <w:proofErr w:type="spellStart"/>
        <w:r w:rsidR="00B1527D" w:rsidRPr="00213EA0">
          <w:rPr>
            <w:rStyle w:val="Hyperlink"/>
            <w:rFonts w:eastAsia="Times" w:cs="Arial"/>
            <w:sz w:val="16"/>
            <w:lang w:val="en-US"/>
          </w:rPr>
          <w:t>Mediatorenshop</w:t>
        </w:r>
        <w:proofErr w:type="spellEnd"/>
      </w:hyperlink>
      <w:r w:rsidR="00B1527D" w:rsidRPr="00213EA0">
        <w:rPr>
          <w:rFonts w:eastAsia="Times" w:cs="Arial"/>
          <w:sz w:val="16"/>
          <w:lang w:val="en-US"/>
        </w:rPr>
        <w:t> (</w:t>
      </w:r>
      <w:proofErr w:type="spellStart"/>
      <w:r w:rsidR="00B1527D" w:rsidRPr="00213EA0">
        <w:rPr>
          <w:rFonts w:eastAsia="Times" w:cs="Arial"/>
          <w:sz w:val="16"/>
          <w:lang w:val="en-US"/>
        </w:rPr>
        <w:t>Pb</w:t>
      </w:r>
      <w:proofErr w:type="spellEnd"/>
      <w:r w:rsidR="00B1527D" w:rsidRPr="00213EA0">
        <w:rPr>
          <w:rFonts w:eastAsia="Times" w:cs="Arial"/>
          <w:sz w:val="16"/>
          <w:lang w:val="en-US"/>
        </w:rPr>
        <w:t>)</w:t>
      </w:r>
      <w:r w:rsidR="00B1527D" w:rsidRPr="00213EA0">
        <w:rPr>
          <w:rFonts w:eastAsia="Times" w:cs="Arial"/>
          <w:sz w:val="16"/>
          <w:lang w:val="en-US"/>
        </w:rPr>
        <w:br/>
      </w:r>
      <w:hyperlink r:id="rId26" w:tgtFrame="_blank" w:history="1">
        <w:proofErr w:type="spellStart"/>
        <w:r w:rsidR="00B1527D" w:rsidRPr="00213EA0">
          <w:rPr>
            <w:rStyle w:val="Hyperlink"/>
            <w:rFonts w:eastAsia="Times" w:cs="Arial"/>
            <w:sz w:val="16"/>
            <w:lang w:val="en-US"/>
          </w:rPr>
          <w:t>Weltbild</w:t>
        </w:r>
        <w:proofErr w:type="spellEnd"/>
      </w:hyperlink>
      <w:r w:rsidR="00B1527D" w:rsidRPr="00213EA0">
        <w:rPr>
          <w:rFonts w:eastAsia="Times" w:cs="Arial"/>
          <w:sz w:val="16"/>
          <w:lang w:val="en-US"/>
        </w:rPr>
        <w:t> (eBook)</w:t>
      </w:r>
      <w:r w:rsidR="00B1527D" w:rsidRPr="00213EA0">
        <w:rPr>
          <w:rFonts w:eastAsia="Times" w:cs="Arial"/>
          <w:sz w:val="16"/>
          <w:lang w:val="en-US"/>
        </w:rPr>
        <w:br/>
      </w:r>
      <w:hyperlink r:id="rId27" w:tgtFrame="_blank" w:history="1">
        <w:proofErr w:type="spellStart"/>
        <w:r w:rsidR="00B1527D" w:rsidRPr="00213EA0">
          <w:rPr>
            <w:rStyle w:val="Hyperlink"/>
            <w:rFonts w:eastAsia="Times" w:cs="Arial"/>
            <w:sz w:val="16"/>
            <w:lang w:val="en-US"/>
          </w:rPr>
          <w:t>Xinxii</w:t>
        </w:r>
        <w:proofErr w:type="spellEnd"/>
      </w:hyperlink>
      <w:r w:rsidR="00B1527D" w:rsidRPr="00213EA0">
        <w:rPr>
          <w:rFonts w:eastAsia="Times" w:cs="Arial"/>
          <w:sz w:val="16"/>
          <w:lang w:val="en-US"/>
        </w:rPr>
        <w:t> (eBook)</w:t>
      </w:r>
    </w:p>
    <w:p w:rsidR="00B1527D" w:rsidRDefault="00B1527D" w:rsidP="00B40555">
      <w:pPr>
        <w:pBdr>
          <w:right w:val="single" w:sz="4" w:space="4" w:color="auto"/>
        </w:pBdr>
        <w:spacing w:line="360" w:lineRule="auto"/>
        <w:ind w:left="425" w:right="210"/>
        <w:jc w:val="center"/>
        <w:rPr>
          <w:b/>
          <w:smallCaps/>
          <w:spacing w:val="0"/>
          <w:sz w:val="40"/>
          <w:lang w:val="en-US"/>
          <w14:shadow w14:blurRad="50800" w14:dist="38100" w14:dir="2700000" w14:sx="100000" w14:sy="100000" w14:kx="0" w14:ky="0" w14:algn="tl">
            <w14:srgbClr w14:val="000000">
              <w14:alpha w14:val="60000"/>
            </w14:srgbClr>
          </w14:shadow>
        </w:rPr>
      </w:pPr>
    </w:p>
    <w:p w:rsidR="00772E3C" w:rsidRPr="00772E3C" w:rsidRDefault="00772E3C"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10" w:name="_Toc367201162"/>
      <w:r w:rsidRPr="00772E3C">
        <w:rPr>
          <w:sz w:val="32"/>
          <w:szCs w:val="32"/>
          <w:lang w:val="de-AT"/>
          <w14:shadow w14:blurRad="50800" w14:dist="38100" w14:dir="2700000" w14:sx="100000" w14:sy="100000" w14:kx="0" w14:ky="0" w14:algn="tl">
            <w14:srgbClr w14:val="000000">
              <w14:alpha w14:val="60000"/>
            </w14:srgbClr>
          </w14:shadow>
        </w:rPr>
        <w:t>Rezensionsexemplar</w:t>
      </w:r>
      <w:bookmarkEnd w:id="10"/>
    </w:p>
    <w:p w:rsidR="00772E3C" w:rsidRDefault="00772E3C" w:rsidP="00772E3C">
      <w:pPr>
        <w:pBdr>
          <w:right w:val="single" w:sz="4" w:space="4" w:color="auto"/>
        </w:pBdr>
        <w:spacing w:line="360" w:lineRule="auto"/>
        <w:ind w:left="425" w:right="210"/>
        <w:jc w:val="both"/>
        <w:rPr>
          <w:rFonts w:cs="Arial"/>
          <w:spacing w:val="0"/>
          <w:sz w:val="22"/>
          <w:szCs w:val="22"/>
        </w:rPr>
      </w:pPr>
      <w:r>
        <w:rPr>
          <w:rFonts w:cs="Arial"/>
          <w:spacing w:val="0"/>
          <w:sz w:val="22"/>
          <w:szCs w:val="22"/>
        </w:rPr>
        <w:t xml:space="preserve">Als </w:t>
      </w:r>
      <w:proofErr w:type="spellStart"/>
      <w:r>
        <w:rPr>
          <w:rFonts w:cs="Arial"/>
          <w:spacing w:val="0"/>
          <w:sz w:val="22"/>
          <w:szCs w:val="22"/>
        </w:rPr>
        <w:t>eBook</w:t>
      </w:r>
      <w:proofErr w:type="spellEnd"/>
      <w:r>
        <w:rPr>
          <w:rFonts w:cs="Arial"/>
          <w:spacing w:val="0"/>
          <w:sz w:val="22"/>
          <w:szCs w:val="22"/>
        </w:rPr>
        <w:t xml:space="preserve"> kostenfrei erhältlich (</w:t>
      </w:r>
      <w:proofErr w:type="spellStart"/>
      <w:r>
        <w:rPr>
          <w:rFonts w:cs="Arial"/>
          <w:spacing w:val="0"/>
          <w:sz w:val="22"/>
          <w:szCs w:val="22"/>
        </w:rPr>
        <w:t>e-mail</w:t>
      </w:r>
      <w:proofErr w:type="spellEnd"/>
      <w:r>
        <w:rPr>
          <w:rFonts w:cs="Arial"/>
          <w:spacing w:val="0"/>
          <w:sz w:val="22"/>
          <w:szCs w:val="22"/>
        </w:rPr>
        <w:t xml:space="preserve"> A</w:t>
      </w:r>
      <w:r>
        <w:rPr>
          <w:rFonts w:cs="Arial"/>
          <w:spacing w:val="0"/>
          <w:sz w:val="22"/>
          <w:szCs w:val="22"/>
        </w:rPr>
        <w:t>n</w:t>
      </w:r>
      <w:r>
        <w:rPr>
          <w:rFonts w:cs="Arial"/>
          <w:spacing w:val="0"/>
          <w:sz w:val="22"/>
          <w:szCs w:val="22"/>
        </w:rPr>
        <w:t xml:space="preserve">frage an </w:t>
      </w:r>
      <w:hyperlink r:id="rId28" w:history="1">
        <w:r w:rsidRPr="0076427E">
          <w:rPr>
            <w:rStyle w:val="Hyperlink"/>
            <w:rFonts w:cs="Arial"/>
            <w:spacing w:val="0"/>
            <w:sz w:val="22"/>
            <w:szCs w:val="22"/>
          </w:rPr>
          <w:t>office@comeon.at</w:t>
        </w:r>
      </w:hyperlink>
      <w:r>
        <w:rPr>
          <w:rFonts w:cs="Arial"/>
          <w:spacing w:val="0"/>
          <w:sz w:val="22"/>
          <w:szCs w:val="22"/>
        </w:rPr>
        <w:t xml:space="preserve"> mit Angabe der Namens- und Pressedaten reicht).</w:t>
      </w:r>
    </w:p>
    <w:p w:rsidR="00772E3C" w:rsidRDefault="00772E3C"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p>
    <w:p w:rsidR="00050096" w:rsidRDefault="00050096"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11" w:name="_Toc367201163"/>
      <w:r>
        <w:rPr>
          <w:sz w:val="32"/>
          <w:szCs w:val="32"/>
          <w:lang w:val="de-AT"/>
          <w14:shadow w14:blurRad="50800" w14:dist="38100" w14:dir="2700000" w14:sx="100000" w14:sy="100000" w14:kx="0" w14:ky="0" w14:algn="tl">
            <w14:srgbClr w14:val="000000">
              <w14:alpha w14:val="60000"/>
            </w14:srgbClr>
          </w14:shadow>
        </w:rPr>
        <w:t>Blog/</w:t>
      </w:r>
      <w:proofErr w:type="spellStart"/>
      <w:r>
        <w:rPr>
          <w:sz w:val="32"/>
          <w:szCs w:val="32"/>
          <w:lang w:val="de-AT"/>
          <w14:shadow w14:blurRad="50800" w14:dist="38100" w14:dir="2700000" w14:sx="100000" w14:sy="100000" w14:kx="0" w14:ky="0" w14:algn="tl">
            <w14:srgbClr w14:val="000000">
              <w14:alpha w14:val="60000"/>
            </w14:srgbClr>
          </w14:shadow>
        </w:rPr>
        <w:t>Meister</w:t>
      </w:r>
      <w:r w:rsidR="009C4F2F">
        <w:rPr>
          <w:sz w:val="32"/>
          <w:szCs w:val="32"/>
          <w:lang w:val="de-AT"/>
          <w14:shadow w14:blurRad="50800" w14:dist="38100" w14:dir="2700000" w14:sx="100000" w14:sy="100000" w14:kx="0" w14:ky="0" w14:algn="tl">
            <w14:srgbClr w14:val="000000">
              <w14:alpha w14:val="60000"/>
            </w14:srgbClr>
          </w14:shadow>
        </w:rPr>
        <w:t>N</w:t>
      </w:r>
      <w:r>
        <w:rPr>
          <w:sz w:val="32"/>
          <w:szCs w:val="32"/>
          <w:lang w:val="de-AT"/>
          <w14:shadow w14:blurRad="50800" w14:dist="38100" w14:dir="2700000" w14:sx="100000" w14:sy="100000" w14:kx="0" w14:ky="0" w14:algn="tl">
            <w14:srgbClr w14:val="000000">
              <w14:alpha w14:val="60000"/>
            </w14:srgbClr>
          </w14:shadow>
        </w:rPr>
        <w:t>ews</w:t>
      </w:r>
      <w:bookmarkEnd w:id="11"/>
      <w:proofErr w:type="spellEnd"/>
    </w:p>
    <w:p w:rsidR="00C179C9" w:rsidRPr="00C179C9" w:rsidRDefault="00C179C9" w:rsidP="00C179C9">
      <w:pPr>
        <w:rPr>
          <w:lang w:val="de-AT"/>
        </w:rPr>
      </w:pPr>
    </w:p>
    <w:p w:rsidR="00AA66FB" w:rsidRDefault="00050096" w:rsidP="00C179C9">
      <w:pPr>
        <w:pBdr>
          <w:right w:val="single" w:sz="4" w:space="4" w:color="auto"/>
        </w:pBdr>
        <w:spacing w:line="360" w:lineRule="auto"/>
        <w:ind w:left="425" w:right="210"/>
        <w:jc w:val="both"/>
        <w:rPr>
          <w:rFonts w:cs="Arial"/>
          <w:spacing w:val="0"/>
          <w:sz w:val="22"/>
          <w:szCs w:val="22"/>
        </w:rPr>
      </w:pPr>
      <w:r w:rsidRPr="00C179C9">
        <w:rPr>
          <w:rFonts w:cs="Arial"/>
          <w:spacing w:val="0"/>
          <w:sz w:val="22"/>
          <w:szCs w:val="22"/>
        </w:rPr>
        <w:t xml:space="preserve">Weitere </w:t>
      </w:r>
      <w:r w:rsidR="00CE5F1D">
        <w:rPr>
          <w:rFonts w:cs="Arial"/>
          <w:spacing w:val="0"/>
          <w:sz w:val="22"/>
          <w:szCs w:val="22"/>
        </w:rPr>
        <w:t xml:space="preserve">Interviews, </w:t>
      </w:r>
      <w:r w:rsidRPr="00C179C9">
        <w:rPr>
          <w:rFonts w:cs="Arial"/>
          <w:spacing w:val="0"/>
          <w:sz w:val="22"/>
          <w:szCs w:val="22"/>
        </w:rPr>
        <w:t xml:space="preserve">Verhandlungsimpulse </w:t>
      </w:r>
      <w:r w:rsidR="00C179C9">
        <w:rPr>
          <w:rFonts w:cs="Arial"/>
          <w:spacing w:val="0"/>
          <w:sz w:val="22"/>
          <w:szCs w:val="22"/>
        </w:rPr>
        <w:t>und -tipps</w:t>
      </w:r>
      <w:r w:rsidRPr="00C179C9">
        <w:rPr>
          <w:rFonts w:cs="Arial"/>
          <w:spacing w:val="0"/>
          <w:sz w:val="22"/>
          <w:szCs w:val="22"/>
        </w:rPr>
        <w:t xml:space="preserve"> unter </w:t>
      </w:r>
      <w:hyperlink r:id="rId29" w:history="1">
        <w:r w:rsidR="00C179C9" w:rsidRPr="0076427E">
          <w:rPr>
            <w:rStyle w:val="Hyperlink"/>
            <w:rFonts w:cs="Arial"/>
            <w:spacing w:val="0"/>
            <w:sz w:val="22"/>
            <w:szCs w:val="22"/>
          </w:rPr>
          <w:t>www.comeon.at/news</w:t>
        </w:r>
      </w:hyperlink>
      <w:r w:rsidR="00C179C9">
        <w:rPr>
          <w:rFonts w:cs="Arial"/>
          <w:spacing w:val="0"/>
          <w:sz w:val="22"/>
          <w:szCs w:val="22"/>
        </w:rPr>
        <w:t xml:space="preserve"> </w:t>
      </w:r>
      <w:r w:rsidR="00C179C9" w:rsidRPr="00C179C9">
        <w:rPr>
          <w:rFonts w:cs="Arial"/>
          <w:spacing w:val="0"/>
          <w:sz w:val="22"/>
          <w:szCs w:val="22"/>
        </w:rPr>
        <w:sym w:font="Wingdings" w:char="F0E0"/>
      </w:r>
      <w:r w:rsidR="00C179C9">
        <w:rPr>
          <w:rFonts w:cs="Arial"/>
          <w:spacing w:val="0"/>
          <w:sz w:val="22"/>
          <w:szCs w:val="22"/>
        </w:rPr>
        <w:t xml:space="preserve"> </w:t>
      </w:r>
    </w:p>
    <w:p w:rsidR="00AA66FB" w:rsidRDefault="00AA66FB" w:rsidP="00C179C9">
      <w:pPr>
        <w:pBdr>
          <w:right w:val="single" w:sz="4" w:space="4" w:color="auto"/>
        </w:pBdr>
        <w:spacing w:line="360" w:lineRule="auto"/>
        <w:ind w:left="425" w:right="210"/>
        <w:jc w:val="both"/>
        <w:rPr>
          <w:rFonts w:cs="Arial"/>
          <w:spacing w:val="0"/>
          <w:sz w:val="22"/>
          <w:szCs w:val="22"/>
        </w:rPr>
      </w:pPr>
    </w:p>
    <w:p w:rsidR="00050096" w:rsidRPr="00C179C9" w:rsidRDefault="00B76D60" w:rsidP="00C179C9">
      <w:pPr>
        <w:pBdr>
          <w:right w:val="single" w:sz="4" w:space="4" w:color="auto"/>
        </w:pBdr>
        <w:spacing w:line="360" w:lineRule="auto"/>
        <w:ind w:left="425" w:right="210"/>
        <w:jc w:val="both"/>
        <w:rPr>
          <w:rFonts w:cs="Arial"/>
          <w:spacing w:val="0"/>
          <w:sz w:val="22"/>
          <w:szCs w:val="22"/>
        </w:rPr>
      </w:pPr>
      <w:hyperlink r:id="rId30" w:history="1">
        <w:proofErr w:type="spellStart"/>
        <w:r w:rsidR="00CE5F1D">
          <w:rPr>
            <w:rStyle w:val="Hyperlink"/>
            <w:rFonts w:cs="Arial"/>
            <w:spacing w:val="0"/>
            <w:sz w:val="22"/>
            <w:szCs w:val="22"/>
          </w:rPr>
          <w:t>E</w:t>
        </w:r>
        <w:r w:rsidR="00C179C9" w:rsidRPr="00AA66FB">
          <w:rPr>
            <w:rStyle w:val="Hyperlink"/>
            <w:rFonts w:cs="Arial"/>
            <w:spacing w:val="0"/>
            <w:sz w:val="22"/>
            <w:szCs w:val="22"/>
          </w:rPr>
          <w:t>mail</w:t>
        </w:r>
        <w:proofErr w:type="spellEnd"/>
        <w:r w:rsidR="00C179C9" w:rsidRPr="00AA66FB">
          <w:rPr>
            <w:rStyle w:val="Hyperlink"/>
            <w:rFonts w:cs="Arial"/>
            <w:spacing w:val="0"/>
            <w:sz w:val="22"/>
            <w:szCs w:val="22"/>
          </w:rPr>
          <w:t xml:space="preserve"> für automatische Zusendung </w:t>
        </w:r>
        <w:r w:rsidR="00CE5F1D">
          <w:rPr>
            <w:rStyle w:val="Hyperlink"/>
            <w:rFonts w:cs="Arial"/>
            <w:spacing w:val="0"/>
            <w:sz w:val="22"/>
            <w:szCs w:val="22"/>
          </w:rPr>
          <w:t>HIER</w:t>
        </w:r>
        <w:r w:rsidR="00AA66FB" w:rsidRPr="00AA66FB">
          <w:rPr>
            <w:rStyle w:val="Hyperlink"/>
            <w:rFonts w:cs="Arial"/>
            <w:spacing w:val="0"/>
            <w:sz w:val="22"/>
            <w:szCs w:val="22"/>
          </w:rPr>
          <w:t xml:space="preserve"> </w:t>
        </w:r>
        <w:r w:rsidR="00C179C9" w:rsidRPr="00AA66FB">
          <w:rPr>
            <w:rStyle w:val="Hyperlink"/>
            <w:rFonts w:cs="Arial"/>
            <w:spacing w:val="0"/>
            <w:sz w:val="22"/>
            <w:szCs w:val="22"/>
          </w:rPr>
          <w:t>eintragen</w:t>
        </w:r>
      </w:hyperlink>
    </w:p>
    <w:p w:rsidR="00050096" w:rsidRDefault="00050096"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p>
    <w:p w:rsidR="00C45A1E" w:rsidRDefault="00AC1408"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12" w:name="_Toc367201164"/>
      <w:r>
        <w:rPr>
          <w:sz w:val="32"/>
          <w:szCs w:val="32"/>
          <w:lang w:val="de-AT"/>
          <w14:shadow w14:blurRad="50800" w14:dist="38100" w14:dir="2700000" w14:sx="100000" w14:sy="100000" w14:kx="0" w14:ky="0" w14:algn="tl">
            <w14:srgbClr w14:val="000000">
              <w14:alpha w14:val="60000"/>
            </w14:srgbClr>
          </w14:shadow>
        </w:rPr>
        <w:t>Gemeinnützige Konfliktl</w:t>
      </w:r>
      <w:r>
        <w:rPr>
          <w:sz w:val="32"/>
          <w:szCs w:val="32"/>
          <w:lang w:val="de-AT"/>
          <w14:shadow w14:blurRad="50800" w14:dist="38100" w14:dir="2700000" w14:sx="100000" w14:sy="100000" w14:kx="0" w14:ky="0" w14:algn="tl">
            <w14:srgbClr w14:val="000000">
              <w14:alpha w14:val="60000"/>
            </w14:srgbClr>
          </w14:shadow>
        </w:rPr>
        <w:t>ö</w:t>
      </w:r>
      <w:r>
        <w:rPr>
          <w:sz w:val="32"/>
          <w:szCs w:val="32"/>
          <w:lang w:val="de-AT"/>
          <w14:shadow w14:blurRad="50800" w14:dist="38100" w14:dir="2700000" w14:sx="100000" w14:sy="100000" w14:kx="0" w14:ky="0" w14:algn="tl">
            <w14:srgbClr w14:val="000000">
              <w14:alpha w14:val="60000"/>
            </w14:srgbClr>
          </w14:shadow>
        </w:rPr>
        <w:t xml:space="preserve">sung: </w:t>
      </w:r>
      <w:r w:rsidR="00C45A1E">
        <w:rPr>
          <w:sz w:val="32"/>
          <w:szCs w:val="32"/>
          <w:lang w:val="de-AT"/>
          <w14:shadow w14:blurRad="50800" w14:dist="38100" w14:dir="2700000" w14:sx="100000" w14:sy="100000" w14:kx="0" w14:ky="0" w14:algn="tl">
            <w14:srgbClr w14:val="000000">
              <w14:alpha w14:val="60000"/>
            </w14:srgbClr>
          </w14:shadow>
        </w:rPr>
        <w:t>Verein für integrie</w:t>
      </w:r>
      <w:r w:rsidR="00C45A1E">
        <w:rPr>
          <w:sz w:val="32"/>
          <w:szCs w:val="32"/>
          <w:lang w:val="de-AT"/>
          <w14:shadow w14:blurRad="50800" w14:dist="38100" w14:dir="2700000" w14:sx="100000" w14:sy="100000" w14:kx="0" w14:ky="0" w14:algn="tl">
            <w14:srgbClr w14:val="000000">
              <w14:alpha w14:val="60000"/>
            </w14:srgbClr>
          </w14:shadow>
        </w:rPr>
        <w:t>r</w:t>
      </w:r>
      <w:r w:rsidR="00C45A1E">
        <w:rPr>
          <w:sz w:val="32"/>
          <w:szCs w:val="32"/>
          <w:lang w:val="de-AT"/>
          <w14:shadow w14:blurRad="50800" w14:dist="38100" w14:dir="2700000" w14:sx="100000" w14:sy="100000" w14:kx="0" w14:ky="0" w14:algn="tl">
            <w14:srgbClr w14:val="000000">
              <w14:alpha w14:val="60000"/>
            </w14:srgbClr>
          </w14:shadow>
        </w:rPr>
        <w:t>te Mediation</w:t>
      </w:r>
      <w:bookmarkEnd w:id="12"/>
    </w:p>
    <w:p w:rsidR="00C45A1E" w:rsidRDefault="00B76D60" w:rsidP="00AC1408">
      <w:pPr>
        <w:jc w:val="center"/>
        <w:rPr>
          <w:lang w:val="de-AT"/>
        </w:rPr>
      </w:pPr>
      <w:hyperlink r:id="rId31" w:history="1">
        <w:r w:rsidR="00C45A1E" w:rsidRPr="0076427E">
          <w:rPr>
            <w:rStyle w:val="Hyperlink"/>
            <w:lang w:val="de-AT"/>
          </w:rPr>
          <w:t>www.integrierte-mediation.at</w:t>
        </w:r>
      </w:hyperlink>
    </w:p>
    <w:p w:rsidR="00C45A1E" w:rsidRDefault="00C45A1E" w:rsidP="00C45A1E">
      <w:pPr>
        <w:rPr>
          <w:lang w:val="de-AT"/>
        </w:rPr>
      </w:pPr>
    </w:p>
    <w:p w:rsidR="00C45A1E" w:rsidRPr="00C45A1E" w:rsidRDefault="00C45A1E" w:rsidP="00C45A1E">
      <w:pPr>
        <w:pBdr>
          <w:right w:val="single" w:sz="4" w:space="4" w:color="auto"/>
        </w:pBdr>
        <w:spacing w:line="360" w:lineRule="auto"/>
        <w:ind w:left="425" w:right="210"/>
        <w:jc w:val="both"/>
        <w:rPr>
          <w:rFonts w:cs="Arial"/>
          <w:spacing w:val="0"/>
          <w:sz w:val="22"/>
          <w:szCs w:val="22"/>
        </w:rPr>
      </w:pPr>
      <w:r w:rsidRPr="00C45A1E">
        <w:rPr>
          <w:rFonts w:cs="Arial"/>
          <w:spacing w:val="0"/>
          <w:sz w:val="22"/>
          <w:szCs w:val="22"/>
        </w:rPr>
        <w:t xml:space="preserve">Dr. Amin Talab ist Gründer und Präsident des </w:t>
      </w:r>
      <w:r w:rsidR="00AC1408">
        <w:rPr>
          <w:rFonts w:cs="Arial"/>
          <w:spacing w:val="0"/>
          <w:sz w:val="22"/>
          <w:szCs w:val="22"/>
        </w:rPr>
        <w:t xml:space="preserve">gemeinnützigen </w:t>
      </w:r>
      <w:r w:rsidRPr="00C45A1E">
        <w:rPr>
          <w:rFonts w:cs="Arial"/>
          <w:spacing w:val="0"/>
          <w:sz w:val="22"/>
          <w:szCs w:val="22"/>
        </w:rPr>
        <w:t xml:space="preserve">Vereins für integrierte Mediation. Wir unterstützen und bringen Mediatoren </w:t>
      </w:r>
      <w:r w:rsidR="00AC1408" w:rsidRPr="00C45A1E">
        <w:rPr>
          <w:rFonts w:cs="Arial"/>
          <w:spacing w:val="0"/>
          <w:sz w:val="22"/>
          <w:szCs w:val="22"/>
        </w:rPr>
        <w:t>bei unserer Mediation Lounge und ähnlichen Vereinsveranstaltungen</w:t>
      </w:r>
      <w:r w:rsidR="00AC1408">
        <w:rPr>
          <w:rFonts w:cs="Arial"/>
          <w:spacing w:val="0"/>
          <w:sz w:val="22"/>
          <w:szCs w:val="22"/>
        </w:rPr>
        <w:t xml:space="preserve"> </w:t>
      </w:r>
      <w:r w:rsidRPr="00C45A1E">
        <w:rPr>
          <w:rFonts w:cs="Arial"/>
          <w:spacing w:val="0"/>
          <w:sz w:val="22"/>
          <w:szCs w:val="22"/>
        </w:rPr>
        <w:t>z</w:t>
      </w:r>
      <w:r w:rsidRPr="00C45A1E">
        <w:rPr>
          <w:rFonts w:cs="Arial"/>
          <w:spacing w:val="0"/>
          <w:sz w:val="22"/>
          <w:szCs w:val="22"/>
        </w:rPr>
        <w:t>u</w:t>
      </w:r>
      <w:r w:rsidR="00AC1408">
        <w:rPr>
          <w:rFonts w:cs="Arial"/>
          <w:spacing w:val="0"/>
          <w:sz w:val="22"/>
          <w:szCs w:val="22"/>
        </w:rPr>
        <w:t>sammen. Ziel des Vereins ist es  Der Ve</w:t>
      </w:r>
      <w:r w:rsidR="00AC1408">
        <w:rPr>
          <w:rFonts w:cs="Arial"/>
          <w:spacing w:val="0"/>
          <w:sz w:val="22"/>
          <w:szCs w:val="22"/>
        </w:rPr>
        <w:t>r</w:t>
      </w:r>
      <w:r w:rsidR="00AC1408">
        <w:rPr>
          <w:rFonts w:cs="Arial"/>
          <w:spacing w:val="0"/>
          <w:sz w:val="22"/>
          <w:szCs w:val="22"/>
        </w:rPr>
        <w:t>ein ist international vertreten und hat Schwestervereine in Deutschland, der Schweiz, Ungarn und Lettland.</w:t>
      </w:r>
    </w:p>
    <w:p w:rsidR="00C45A1E" w:rsidRPr="00C45A1E" w:rsidRDefault="00C45A1E" w:rsidP="00C45A1E">
      <w:pPr>
        <w:rPr>
          <w:lang w:val="de-AT"/>
        </w:rPr>
      </w:pPr>
    </w:p>
    <w:p w:rsidR="00C6616E" w:rsidRDefault="005A722D"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13" w:name="_Toc367201165"/>
      <w:proofErr w:type="spellStart"/>
      <w:r>
        <w:rPr>
          <w:sz w:val="32"/>
          <w:szCs w:val="32"/>
          <w:lang w:val="de-AT"/>
          <w14:shadow w14:blurRad="50800" w14:dist="38100" w14:dir="2700000" w14:sx="100000" w14:sy="100000" w14:kx="0" w14:ky="0" w14:algn="tl">
            <w14:srgbClr w14:val="000000">
              <w14:alpha w14:val="60000"/>
            </w14:srgbClr>
          </w14:shadow>
        </w:rPr>
        <w:t>Social</w:t>
      </w:r>
      <w:proofErr w:type="spellEnd"/>
      <w:r>
        <w:rPr>
          <w:sz w:val="32"/>
          <w:szCs w:val="32"/>
          <w:lang w:val="de-AT"/>
          <w14:shadow w14:blurRad="50800" w14:dist="38100" w14:dir="2700000" w14:sx="100000" w14:sy="100000" w14:kx="0" w14:ky="0" w14:algn="tl">
            <w14:srgbClr w14:val="000000">
              <w14:alpha w14:val="60000"/>
            </w14:srgbClr>
          </w14:shadow>
        </w:rPr>
        <w:t xml:space="preserve"> Media Kontaktdaten (</w:t>
      </w:r>
      <w:proofErr w:type="spellStart"/>
      <w:r>
        <w:rPr>
          <w:sz w:val="32"/>
          <w:szCs w:val="32"/>
          <w:lang w:val="de-AT"/>
          <w14:shadow w14:blurRad="50800" w14:dist="38100" w14:dir="2700000" w14:sx="100000" w14:sy="100000" w14:kx="0" w14:ky="0" w14:algn="tl">
            <w14:srgbClr w14:val="000000">
              <w14:alpha w14:val="60000"/>
            </w14:srgbClr>
          </w14:shadow>
        </w:rPr>
        <w:t>Xing</w:t>
      </w:r>
      <w:proofErr w:type="spellEnd"/>
      <w:r>
        <w:rPr>
          <w:sz w:val="32"/>
          <w:szCs w:val="32"/>
          <w:lang w:val="de-AT"/>
          <w14:shadow w14:blurRad="50800" w14:dist="38100" w14:dir="2700000" w14:sx="100000" w14:sy="100000" w14:kx="0" w14:ky="0" w14:algn="tl">
            <w14:srgbClr w14:val="000000">
              <w14:alpha w14:val="60000"/>
            </w14:srgbClr>
          </w14:shadow>
        </w:rPr>
        <w:t xml:space="preserve">, </w:t>
      </w:r>
      <w:proofErr w:type="spellStart"/>
      <w:r>
        <w:rPr>
          <w:sz w:val="32"/>
          <w:szCs w:val="32"/>
          <w:lang w:val="de-AT"/>
          <w14:shadow w14:blurRad="50800" w14:dist="38100" w14:dir="2700000" w14:sx="100000" w14:sy="100000" w14:kx="0" w14:ky="0" w14:algn="tl">
            <w14:srgbClr w14:val="000000">
              <w14:alpha w14:val="60000"/>
            </w14:srgbClr>
          </w14:shadow>
        </w:rPr>
        <w:t>LinkedIn</w:t>
      </w:r>
      <w:proofErr w:type="spellEnd"/>
      <w:r w:rsidR="00C6616E">
        <w:rPr>
          <w:sz w:val="32"/>
          <w:szCs w:val="32"/>
          <w:lang w:val="de-AT"/>
          <w14:shadow w14:blurRad="50800" w14:dist="38100" w14:dir="2700000" w14:sx="100000" w14:sy="100000" w14:kx="0" w14:ky="0" w14:algn="tl">
            <w14:srgbClr w14:val="000000">
              <w14:alpha w14:val="60000"/>
            </w14:srgbClr>
          </w14:shadow>
        </w:rPr>
        <w:t xml:space="preserve">, </w:t>
      </w:r>
      <w:proofErr w:type="spellStart"/>
      <w:r w:rsidR="00C6616E">
        <w:rPr>
          <w:sz w:val="32"/>
          <w:szCs w:val="32"/>
          <w:lang w:val="de-AT"/>
          <w14:shadow w14:blurRad="50800" w14:dist="38100" w14:dir="2700000" w14:sx="100000" w14:sy="100000" w14:kx="0" w14:ky="0" w14:algn="tl">
            <w14:srgbClr w14:val="000000">
              <w14:alpha w14:val="60000"/>
            </w14:srgbClr>
          </w14:shadow>
        </w:rPr>
        <w:t>Twitter</w:t>
      </w:r>
      <w:proofErr w:type="spellEnd"/>
      <w:r w:rsidR="00C6616E">
        <w:rPr>
          <w:sz w:val="32"/>
          <w:szCs w:val="32"/>
          <w:lang w:val="de-AT"/>
          <w14:shadow w14:blurRad="50800" w14:dist="38100" w14:dir="2700000" w14:sx="100000" w14:sy="100000" w14:kx="0" w14:ky="0" w14:algn="tl">
            <w14:srgbClr w14:val="000000">
              <w14:alpha w14:val="60000"/>
            </w14:srgbClr>
          </w14:shadow>
        </w:rPr>
        <w:t>)</w:t>
      </w:r>
      <w:bookmarkEnd w:id="13"/>
    </w:p>
    <w:p w:rsidR="00C6616E" w:rsidRDefault="00C6616E" w:rsidP="00971C9A">
      <w:pPr>
        <w:rPr>
          <w:sz w:val="32"/>
          <w:szCs w:val="32"/>
          <w:lang w:val="de-AT"/>
          <w14:shadow w14:blurRad="50800" w14:dist="38100" w14:dir="2700000" w14:sx="100000" w14:sy="100000" w14:kx="0" w14:ky="0" w14:algn="tl">
            <w14:srgbClr w14:val="000000">
              <w14:alpha w14:val="60000"/>
            </w14:srgbClr>
          </w14:shadow>
        </w:rPr>
      </w:pPr>
    </w:p>
    <w:p w:rsidR="00AA66FB" w:rsidRDefault="00B76D60" w:rsidP="00971C9A">
      <w:pPr>
        <w:pStyle w:val="Listenabsatz"/>
        <w:numPr>
          <w:ilvl w:val="0"/>
          <w:numId w:val="4"/>
        </w:numPr>
      </w:pPr>
      <w:hyperlink r:id="rId32" w:history="1">
        <w:r w:rsidR="00AA66FB">
          <w:rPr>
            <w:rStyle w:val="Hyperlink"/>
          </w:rPr>
          <w:t>https://www.xing.com/profiles/AminStefan_Talab</w:t>
        </w:r>
      </w:hyperlink>
    </w:p>
    <w:p w:rsidR="00C6616E" w:rsidRDefault="00B76D60" w:rsidP="00AA66FB">
      <w:pPr>
        <w:pStyle w:val="Listenabsatz"/>
        <w:numPr>
          <w:ilvl w:val="0"/>
          <w:numId w:val="3"/>
        </w:numPr>
      </w:pPr>
      <w:hyperlink r:id="rId33" w:history="1">
        <w:r w:rsidR="00C6616E">
          <w:rPr>
            <w:rStyle w:val="Hyperlink"/>
          </w:rPr>
          <w:t>http://www.linkedin.com/in/masternegotiator</w:t>
        </w:r>
      </w:hyperlink>
    </w:p>
    <w:p w:rsidR="00AA66FB" w:rsidRDefault="00B76D60" w:rsidP="00971C9A">
      <w:pPr>
        <w:pStyle w:val="Listenabsatz"/>
        <w:numPr>
          <w:ilvl w:val="0"/>
          <w:numId w:val="3"/>
        </w:numPr>
      </w:pPr>
      <w:hyperlink r:id="rId34" w:history="1">
        <w:r w:rsidR="00AA66FB">
          <w:rPr>
            <w:rStyle w:val="Hyperlink"/>
          </w:rPr>
          <w:t>https://twitter.com/AminTalab</w:t>
        </w:r>
      </w:hyperlink>
    </w:p>
    <w:p w:rsidR="0055124B" w:rsidRDefault="00B76D60" w:rsidP="00AA66FB">
      <w:pPr>
        <w:pStyle w:val="Listenabsatz"/>
        <w:numPr>
          <w:ilvl w:val="0"/>
          <w:numId w:val="3"/>
        </w:numPr>
      </w:pPr>
      <w:hyperlink r:id="rId35" w:history="1">
        <w:r w:rsidR="0055124B" w:rsidRPr="0076427E">
          <w:rPr>
            <w:rStyle w:val="Hyperlink"/>
          </w:rPr>
          <w:t>http://www.youtube.com/user/AminTalab/</w:t>
        </w:r>
      </w:hyperlink>
      <w:r w:rsidR="0055124B">
        <w:t xml:space="preserve"> </w:t>
      </w:r>
    </w:p>
    <w:p w:rsidR="00C6616E" w:rsidRPr="00C6616E" w:rsidRDefault="00C6616E" w:rsidP="00C6616E"/>
    <w:p w:rsidR="00C6616E" w:rsidRDefault="00C6616E" w:rsidP="00C6616E"/>
    <w:p w:rsidR="00C6616E" w:rsidRDefault="00C6616E" w:rsidP="00C6616E"/>
    <w:p w:rsidR="00C6616E" w:rsidRPr="00C6616E" w:rsidRDefault="00C6616E" w:rsidP="00C6616E"/>
    <w:p w:rsidR="00B40555" w:rsidRPr="00772E3C" w:rsidRDefault="009C4F2F"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14" w:name="_Toc367201166"/>
      <w:r>
        <w:rPr>
          <w:sz w:val="32"/>
          <w:szCs w:val="32"/>
          <w:lang w:val="de-AT"/>
          <w14:shadow w14:blurRad="50800" w14:dist="38100" w14:dir="2700000" w14:sx="100000" w14:sy="100000" w14:kx="0" w14:ky="0" w14:algn="tl">
            <w14:srgbClr w14:val="000000">
              <w14:alpha w14:val="60000"/>
            </w14:srgbClr>
          </w14:shadow>
        </w:rPr>
        <w:t>W</w:t>
      </w:r>
      <w:r w:rsidR="00B40555" w:rsidRPr="00772E3C">
        <w:rPr>
          <w:sz w:val="32"/>
          <w:szCs w:val="32"/>
          <w:lang w:val="de-AT"/>
          <w14:shadow w14:blurRad="50800" w14:dist="38100" w14:dir="2700000" w14:sx="100000" w14:sy="100000" w14:kx="0" w14:ky="0" w14:algn="tl">
            <w14:srgbClr w14:val="000000">
              <w14:alpha w14:val="60000"/>
            </w14:srgbClr>
          </w14:shadow>
        </w:rPr>
        <w:t>eitere Infos</w:t>
      </w:r>
      <w:bookmarkEnd w:id="14"/>
    </w:p>
    <w:p w:rsidR="00B40555" w:rsidRDefault="00B40555" w:rsidP="00B40555">
      <w:pPr>
        <w:pBdr>
          <w:right w:val="single" w:sz="4" w:space="4" w:color="auto"/>
        </w:pBdr>
        <w:spacing w:line="360" w:lineRule="auto"/>
        <w:ind w:left="425" w:right="210"/>
        <w:jc w:val="both"/>
        <w:rPr>
          <w:rFonts w:cs="Arial"/>
          <w:spacing w:val="0"/>
          <w:sz w:val="22"/>
          <w:szCs w:val="22"/>
        </w:rPr>
      </w:pPr>
      <w:r>
        <w:rPr>
          <w:rFonts w:cs="Arial"/>
          <w:spacing w:val="0"/>
          <w:sz w:val="22"/>
          <w:szCs w:val="22"/>
        </w:rPr>
        <w:t>Kapitel, Textauszüge und umfangreiche I</w:t>
      </w:r>
      <w:r>
        <w:rPr>
          <w:rFonts w:cs="Arial"/>
          <w:spacing w:val="0"/>
          <w:sz w:val="22"/>
          <w:szCs w:val="22"/>
        </w:rPr>
        <w:t>n</w:t>
      </w:r>
      <w:r>
        <w:rPr>
          <w:rFonts w:cs="Arial"/>
          <w:spacing w:val="0"/>
          <w:sz w:val="22"/>
          <w:szCs w:val="22"/>
        </w:rPr>
        <w:t xml:space="preserve">fos unter </w:t>
      </w:r>
    </w:p>
    <w:p w:rsidR="00B40555" w:rsidRDefault="00B76D60" w:rsidP="00B40555">
      <w:pPr>
        <w:pBdr>
          <w:right w:val="single" w:sz="4" w:space="4" w:color="auto"/>
        </w:pBdr>
        <w:spacing w:line="360" w:lineRule="auto"/>
        <w:ind w:left="425" w:right="210"/>
        <w:jc w:val="both"/>
        <w:rPr>
          <w:rFonts w:cs="Arial"/>
          <w:spacing w:val="0"/>
          <w:sz w:val="22"/>
          <w:szCs w:val="22"/>
        </w:rPr>
      </w:pPr>
      <w:hyperlink r:id="rId36" w:history="1">
        <w:r w:rsidR="00B40555" w:rsidRPr="0076427E">
          <w:rPr>
            <w:rStyle w:val="Hyperlink"/>
            <w:sz w:val="26"/>
          </w:rPr>
          <w:t>www.masterbooks.at</w:t>
        </w:r>
      </w:hyperlink>
      <w:r w:rsidR="00B40555">
        <w:rPr>
          <w:sz w:val="26"/>
        </w:rPr>
        <w:t xml:space="preserve"> </w:t>
      </w:r>
    </w:p>
    <w:p w:rsidR="00C179C9" w:rsidRDefault="00B40555" w:rsidP="00AA66FB">
      <w:pPr>
        <w:pBdr>
          <w:right w:val="single" w:sz="4" w:space="4" w:color="auto"/>
        </w:pBdr>
        <w:spacing w:line="360" w:lineRule="auto"/>
        <w:ind w:left="425" w:right="210"/>
        <w:jc w:val="both"/>
        <w:rPr>
          <w:rFonts w:cs="Arial"/>
          <w:b/>
          <w:bCs/>
          <w:sz w:val="32"/>
          <w:szCs w:val="32"/>
          <w:lang w:val="de-AT"/>
          <w14:shadow w14:blurRad="50800" w14:dist="38100" w14:dir="2700000" w14:sx="100000" w14:sy="100000" w14:kx="0" w14:ky="0" w14:algn="tl">
            <w14:srgbClr w14:val="000000">
              <w14:alpha w14:val="60000"/>
            </w14:srgbClr>
          </w14:shadow>
        </w:rPr>
      </w:pPr>
      <w:r>
        <w:rPr>
          <w:rFonts w:cs="Arial"/>
          <w:spacing w:val="0"/>
          <w:sz w:val="22"/>
          <w:szCs w:val="22"/>
        </w:rPr>
        <w:t xml:space="preserve">E-Mail </w:t>
      </w:r>
      <w:hyperlink r:id="rId37" w:history="1">
        <w:r w:rsidRPr="0076427E">
          <w:rPr>
            <w:rStyle w:val="Hyperlink"/>
            <w:rFonts w:cs="Arial"/>
            <w:spacing w:val="0"/>
            <w:sz w:val="22"/>
            <w:szCs w:val="22"/>
          </w:rPr>
          <w:t>office@comeon.at</w:t>
        </w:r>
      </w:hyperlink>
      <w:r w:rsidR="00C179C9">
        <w:rPr>
          <w:sz w:val="32"/>
          <w:szCs w:val="32"/>
          <w:lang w:val="de-AT"/>
          <w14:shadow w14:blurRad="50800" w14:dist="38100" w14:dir="2700000" w14:sx="100000" w14:sy="100000" w14:kx="0" w14:ky="0" w14:algn="tl">
            <w14:srgbClr w14:val="000000">
              <w14:alpha w14:val="60000"/>
            </w14:srgbClr>
          </w14:shadow>
        </w:rPr>
        <w:br w:type="page"/>
      </w:r>
    </w:p>
    <w:p w:rsidR="00772E3C" w:rsidRDefault="00882D1F" w:rsidP="00772E3C">
      <w:pPr>
        <w:pStyle w:val="berschrift1"/>
        <w:jc w:val="center"/>
        <w:rPr>
          <w:sz w:val="32"/>
          <w:szCs w:val="32"/>
          <w:lang w:val="de-AT"/>
          <w14:shadow w14:blurRad="50800" w14:dist="38100" w14:dir="2700000" w14:sx="100000" w14:sy="100000" w14:kx="0" w14:ky="0" w14:algn="tl">
            <w14:srgbClr w14:val="000000">
              <w14:alpha w14:val="60000"/>
            </w14:srgbClr>
          </w14:shadow>
        </w:rPr>
      </w:pPr>
      <w:bookmarkStart w:id="15" w:name="_Toc367201167"/>
      <w:r>
        <w:rPr>
          <w:sz w:val="32"/>
          <w:szCs w:val="32"/>
          <w:lang w:val="de-AT"/>
          <w14:shadow w14:blurRad="50800" w14:dist="38100" w14:dir="2700000" w14:sx="100000" w14:sy="100000" w14:kx="0" w14:ky="0" w14:algn="tl">
            <w14:srgbClr w14:val="000000">
              <w14:alpha w14:val="60000"/>
            </w14:srgbClr>
          </w14:shadow>
        </w:rPr>
        <w:lastRenderedPageBreak/>
        <w:t xml:space="preserve">Peek </w:t>
      </w:r>
      <w:proofErr w:type="spellStart"/>
      <w:r>
        <w:rPr>
          <w:sz w:val="32"/>
          <w:szCs w:val="32"/>
          <w:lang w:val="de-AT"/>
          <w14:shadow w14:blurRad="50800" w14:dist="38100" w14:dir="2700000" w14:sx="100000" w14:sy="100000" w14:kx="0" w14:ky="0" w14:algn="tl">
            <w14:srgbClr w14:val="000000">
              <w14:alpha w14:val="60000"/>
            </w14:srgbClr>
          </w14:shadow>
        </w:rPr>
        <w:t>view</w:t>
      </w:r>
      <w:proofErr w:type="spellEnd"/>
      <w:r>
        <w:rPr>
          <w:sz w:val="32"/>
          <w:szCs w:val="32"/>
          <w:lang w:val="de-AT"/>
          <w14:shadow w14:blurRad="50800" w14:dist="38100" w14:dir="2700000" w14:sx="100000" w14:sy="100000" w14:kx="0" w14:ky="0" w14:algn="tl">
            <w14:srgbClr w14:val="000000">
              <w14:alpha w14:val="60000"/>
            </w14:srgbClr>
          </w14:shadow>
        </w:rPr>
        <w:t xml:space="preserve"> Fotos vom Buch</w:t>
      </w:r>
      <w:bookmarkEnd w:id="15"/>
    </w:p>
    <w:p w:rsidR="001A0E5E" w:rsidRDefault="001A0E5E" w:rsidP="001A0E5E">
      <w:pPr>
        <w:rPr>
          <w:lang w:val="de-AT"/>
        </w:rPr>
      </w:pPr>
    </w:p>
    <w:p w:rsidR="00882D1F" w:rsidRDefault="00882D1F" w:rsidP="00882D1F">
      <w:pPr>
        <w:rPr>
          <w:rFonts w:cs="Arial"/>
          <w:spacing w:val="0"/>
          <w:sz w:val="22"/>
          <w:szCs w:val="22"/>
        </w:rPr>
      </w:pPr>
    </w:p>
    <w:p w:rsidR="00772E3C" w:rsidRDefault="00772E3C" w:rsidP="00B40555">
      <w:pPr>
        <w:pBdr>
          <w:right w:val="single" w:sz="4" w:space="4" w:color="auto"/>
        </w:pBdr>
        <w:spacing w:line="360" w:lineRule="auto"/>
        <w:ind w:left="425" w:right="210"/>
        <w:jc w:val="both"/>
        <w:rPr>
          <w:rFonts w:cs="Arial"/>
          <w:spacing w:val="0"/>
          <w:sz w:val="22"/>
          <w:szCs w:val="22"/>
        </w:rPr>
      </w:pPr>
      <w:r>
        <w:rPr>
          <w:rFonts w:cs="Arial"/>
          <w:noProof/>
          <w:spacing w:val="0"/>
          <w:sz w:val="22"/>
          <w:szCs w:val="22"/>
          <w:lang w:val="de-AT" w:eastAsia="de-AT"/>
        </w:rPr>
        <w:drawing>
          <wp:inline distT="0" distB="0" distL="0" distR="0" wp14:anchorId="07A012C8" wp14:editId="22FD30DA">
            <wp:extent cx="3103880" cy="2327910"/>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5.3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r>
        <w:rPr>
          <w:rFonts w:cs="Arial"/>
          <w:noProof/>
          <w:spacing w:val="0"/>
          <w:sz w:val="22"/>
          <w:szCs w:val="22"/>
          <w:lang w:val="de-AT" w:eastAsia="de-AT"/>
        </w:rPr>
        <w:drawing>
          <wp:inline distT="0" distB="0" distL="0" distR="0" wp14:anchorId="6647E124" wp14:editId="6E94FE46">
            <wp:extent cx="3103880" cy="232791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6.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r>
        <w:rPr>
          <w:rFonts w:cs="Arial"/>
          <w:noProof/>
          <w:spacing w:val="0"/>
          <w:sz w:val="22"/>
          <w:szCs w:val="22"/>
          <w:lang w:val="de-AT" w:eastAsia="de-AT"/>
        </w:rPr>
        <w:drawing>
          <wp:inline distT="0" distB="0" distL="0" distR="0" wp14:anchorId="64EBC401" wp14:editId="43CB4EE0">
            <wp:extent cx="3103880" cy="232791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6.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r>
        <w:rPr>
          <w:rFonts w:cs="Arial"/>
          <w:noProof/>
          <w:spacing w:val="0"/>
          <w:sz w:val="22"/>
          <w:szCs w:val="22"/>
          <w:lang w:val="de-AT" w:eastAsia="de-AT"/>
        </w:rPr>
        <w:lastRenderedPageBreak/>
        <w:drawing>
          <wp:inline distT="0" distB="0" distL="0" distR="0" wp14:anchorId="699DD285" wp14:editId="66A22EC7">
            <wp:extent cx="3103880" cy="232791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6.3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r>
        <w:rPr>
          <w:rFonts w:cs="Arial"/>
          <w:noProof/>
          <w:spacing w:val="0"/>
          <w:sz w:val="22"/>
          <w:szCs w:val="22"/>
          <w:lang w:val="de-AT" w:eastAsia="de-AT"/>
        </w:rPr>
        <w:drawing>
          <wp:inline distT="0" distB="0" distL="0" distR="0" wp14:anchorId="76E968CC" wp14:editId="73665883">
            <wp:extent cx="3103880" cy="232791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6.4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r>
        <w:rPr>
          <w:rFonts w:cs="Arial"/>
          <w:noProof/>
          <w:spacing w:val="0"/>
          <w:sz w:val="22"/>
          <w:szCs w:val="22"/>
          <w:lang w:val="de-AT" w:eastAsia="de-AT"/>
        </w:rPr>
        <w:lastRenderedPageBreak/>
        <w:drawing>
          <wp:inline distT="0" distB="0" distL="0" distR="0" wp14:anchorId="385E83EA" wp14:editId="1CF77842">
            <wp:extent cx="3103880" cy="2327910"/>
            <wp:effectExtent l="0" t="0" r="127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6.4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r>
        <w:rPr>
          <w:rFonts w:cs="Arial"/>
          <w:noProof/>
          <w:spacing w:val="0"/>
          <w:sz w:val="22"/>
          <w:szCs w:val="22"/>
          <w:lang w:val="de-AT" w:eastAsia="de-AT"/>
        </w:rPr>
        <w:lastRenderedPageBreak/>
        <w:drawing>
          <wp:inline distT="0" distB="0" distL="0" distR="0" wp14:anchorId="5CCD440E" wp14:editId="49B8C33F">
            <wp:extent cx="3103880" cy="2327910"/>
            <wp:effectExtent l="0" t="0" r="127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09 21.16.5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03880" cy="2327910"/>
                    </a:xfrm>
                    <a:prstGeom prst="rect">
                      <a:avLst/>
                    </a:prstGeom>
                  </pic:spPr>
                </pic:pic>
              </a:graphicData>
            </a:graphic>
          </wp:inline>
        </w:drawing>
      </w:r>
    </w:p>
    <w:p w:rsidR="00882D1F" w:rsidRDefault="00882D1F">
      <w:pPr>
        <w:rPr>
          <w:rFonts w:cs="Arial"/>
          <w:spacing w:val="0"/>
          <w:sz w:val="22"/>
          <w:szCs w:val="22"/>
        </w:rPr>
      </w:pPr>
      <w:r>
        <w:rPr>
          <w:rFonts w:cs="Arial"/>
          <w:spacing w:val="0"/>
          <w:sz w:val="22"/>
          <w:szCs w:val="22"/>
        </w:rPr>
        <w:br w:type="page"/>
      </w:r>
      <w:r>
        <w:rPr>
          <w:rFonts w:cs="Arial"/>
          <w:noProof/>
          <w:spacing w:val="0"/>
          <w:sz w:val="22"/>
          <w:szCs w:val="22"/>
          <w:lang w:val="de-AT" w:eastAsia="de-AT"/>
        </w:rPr>
        <w:drawing>
          <wp:anchor distT="0" distB="0" distL="114300" distR="114300" simplePos="0" relativeHeight="251658240" behindDoc="1" locked="0" layoutInCell="1" allowOverlap="1">
            <wp:simplePos x="0" y="0"/>
            <wp:positionH relativeFrom="column">
              <wp:posOffset>2540</wp:posOffset>
            </wp:positionH>
            <wp:positionV relativeFrom="paragraph">
              <wp:posOffset>-4737735</wp:posOffset>
            </wp:positionV>
            <wp:extent cx="3103880" cy="4483735"/>
            <wp:effectExtent l="0" t="0" r="1270" b="0"/>
            <wp:wrapTight wrapText="bothSides">
              <wp:wrapPolygon edited="0">
                <wp:start x="0" y="0"/>
                <wp:lineTo x="0" y="21475"/>
                <wp:lineTo x="21476" y="21475"/>
                <wp:lineTo x="2147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3880" cy="4483735"/>
                    </a:xfrm>
                    <a:prstGeom prst="rect">
                      <a:avLst/>
                    </a:prstGeom>
                  </pic:spPr>
                </pic:pic>
              </a:graphicData>
            </a:graphic>
            <wp14:sizeRelH relativeFrom="page">
              <wp14:pctWidth>0</wp14:pctWidth>
            </wp14:sizeRelH>
            <wp14:sizeRelV relativeFrom="page">
              <wp14:pctHeight>0</wp14:pctHeight>
            </wp14:sizeRelV>
          </wp:anchor>
        </w:drawing>
      </w:r>
    </w:p>
    <w:p w:rsidR="00CF19B1" w:rsidRPr="00882D1F" w:rsidRDefault="00882D1F" w:rsidP="00882D1F">
      <w:pPr>
        <w:pStyle w:val="berschrift1"/>
        <w:jc w:val="left"/>
        <w:rPr>
          <w:sz w:val="32"/>
          <w:szCs w:val="32"/>
          <w:lang w:val="de-AT"/>
          <w14:shadow w14:blurRad="50800" w14:dist="38100" w14:dir="2700000" w14:sx="100000" w14:sy="100000" w14:kx="0" w14:ky="0" w14:algn="tl">
            <w14:srgbClr w14:val="000000">
              <w14:alpha w14:val="60000"/>
            </w14:srgbClr>
          </w14:shadow>
        </w:rPr>
      </w:pPr>
      <w:bookmarkStart w:id="16" w:name="_Toc367201168"/>
      <w:r w:rsidRPr="00882D1F">
        <w:rPr>
          <w:sz w:val="32"/>
          <w:szCs w:val="32"/>
          <w:lang w:val="de-AT"/>
          <w14:shadow w14:blurRad="50800" w14:dist="38100" w14:dir="2700000" w14:sx="100000" w14:sy="100000" w14:kx="0" w14:ky="0" w14:algn="tl">
            <w14:srgbClr w14:val="000000">
              <w14:alpha w14:val="60000"/>
            </w14:srgbClr>
          </w14:shadow>
        </w:rPr>
        <w:lastRenderedPageBreak/>
        <w:t>Fotos Amin Talab</w:t>
      </w:r>
      <w:bookmarkEnd w:id="16"/>
    </w:p>
    <w:p w:rsidR="00050096" w:rsidRDefault="00050096" w:rsidP="00050096">
      <w:pPr>
        <w:ind w:left="426"/>
        <w:rPr>
          <w:b/>
          <w:smallCaps/>
          <w:spacing w:val="0"/>
          <w:sz w:val="40"/>
          <w14:shadow w14:blurRad="50800" w14:dist="38100" w14:dir="2700000" w14:sx="100000" w14:sy="100000" w14:kx="0" w14:ky="0" w14:algn="tl">
            <w14:srgbClr w14:val="000000">
              <w14:alpha w14:val="60000"/>
            </w14:srgbClr>
          </w14:shadow>
        </w:rPr>
      </w:pPr>
      <w:r>
        <w:rPr>
          <w:b/>
          <w:smallCaps/>
          <w:noProof/>
          <w:spacing w:val="0"/>
          <w:sz w:val="40"/>
          <w:lang w:val="de-AT" w:eastAsia="de-AT"/>
        </w:rPr>
        <w:drawing>
          <wp:inline distT="0" distB="0" distL="0" distR="0" wp14:anchorId="502732E2" wp14:editId="0AD7F0A1">
            <wp:extent cx="1921565" cy="2561956"/>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6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0169" cy="2560095"/>
                    </a:xfrm>
                    <a:prstGeom prst="rect">
                      <a:avLst/>
                    </a:prstGeom>
                  </pic:spPr>
                </pic:pic>
              </a:graphicData>
            </a:graphic>
          </wp:inline>
        </w:drawing>
      </w:r>
    </w:p>
    <w:p w:rsidR="00CF19B1" w:rsidRDefault="00050096">
      <w:pPr>
        <w:rPr>
          <w:b/>
          <w:smallCaps/>
          <w:spacing w:val="0"/>
          <w:sz w:val="40"/>
          <w14:shadow w14:blurRad="50800" w14:dist="38100" w14:dir="2700000" w14:sx="100000" w14:sy="100000" w14:kx="0" w14:ky="0" w14:algn="tl">
            <w14:srgbClr w14:val="000000">
              <w14:alpha w14:val="60000"/>
            </w14:srgbClr>
          </w14:shadow>
        </w:rPr>
      </w:pPr>
      <w:r>
        <w:rPr>
          <w:b/>
          <w:smallCaps/>
          <w:noProof/>
          <w:spacing w:val="0"/>
          <w:sz w:val="40"/>
          <w:lang w:val="de-AT" w:eastAsia="de-AT"/>
        </w:rPr>
        <w:drawing>
          <wp:inline distT="0" distB="0" distL="0" distR="0" wp14:anchorId="193712E1" wp14:editId="70DBF2AA">
            <wp:extent cx="3103880" cy="3027680"/>
            <wp:effectExtent l="0" t="0" r="127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 book presentati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03880" cy="3027680"/>
                    </a:xfrm>
                    <a:prstGeom prst="rect">
                      <a:avLst/>
                    </a:prstGeom>
                  </pic:spPr>
                </pic:pic>
              </a:graphicData>
            </a:graphic>
          </wp:inline>
        </w:drawing>
      </w:r>
      <w:r>
        <w:rPr>
          <w:b/>
          <w:smallCaps/>
          <w:noProof/>
          <w:spacing w:val="0"/>
          <w:sz w:val="40"/>
          <w:lang w:val="de-AT" w:eastAsia="de-AT"/>
        </w:rPr>
        <w:drawing>
          <wp:inline distT="0" distB="0" distL="0" distR="0" wp14:anchorId="61C6D99E" wp14:editId="24975ABE">
            <wp:extent cx="3103880" cy="1653540"/>
            <wp:effectExtent l="0" t="0" r="127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03880" cy="1653540"/>
                    </a:xfrm>
                    <a:prstGeom prst="rect">
                      <a:avLst/>
                    </a:prstGeom>
                  </pic:spPr>
                </pic:pic>
              </a:graphicData>
            </a:graphic>
          </wp:inline>
        </w:drawing>
      </w:r>
      <w:r w:rsidR="00CF19B1">
        <w:rPr>
          <w:b/>
          <w:smallCaps/>
          <w:spacing w:val="0"/>
          <w:sz w:val="40"/>
          <w14:shadow w14:blurRad="50800" w14:dist="38100" w14:dir="2700000" w14:sx="100000" w14:sy="100000" w14:kx="0" w14:ky="0" w14:algn="tl">
            <w14:srgbClr w14:val="000000">
              <w14:alpha w14:val="60000"/>
            </w14:srgbClr>
          </w14:shadow>
        </w:rPr>
        <w:br w:type="page"/>
      </w:r>
    </w:p>
    <w:sectPr w:rsidR="00CF19B1" w:rsidSect="00CE5F1D">
      <w:type w:val="continuous"/>
      <w:pgSz w:w="11906" w:h="16838"/>
      <w:pgMar w:top="1276" w:right="1276" w:bottom="1134" w:left="851" w:header="720" w:footer="720" w:gutter="0"/>
      <w:cols w:num="2" w:space="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D60" w:rsidRDefault="00B76D60" w:rsidP="00882D1F">
      <w:r>
        <w:separator/>
      </w:r>
    </w:p>
  </w:endnote>
  <w:endnote w:type="continuationSeparator" w:id="0">
    <w:p w:rsidR="00B76D60" w:rsidRDefault="00B76D60" w:rsidP="0088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D60" w:rsidRDefault="00B76D60" w:rsidP="00882D1F">
      <w:r>
        <w:separator/>
      </w:r>
    </w:p>
  </w:footnote>
  <w:footnote w:type="continuationSeparator" w:id="0">
    <w:p w:rsidR="00B76D60" w:rsidRDefault="00B76D60" w:rsidP="00882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693249"/>
      <w:docPartObj>
        <w:docPartGallery w:val="Page Numbers (Top of Page)"/>
        <w:docPartUnique/>
      </w:docPartObj>
    </w:sdtPr>
    <w:sdtEndPr/>
    <w:sdtContent>
      <w:p w:rsidR="00CE5F1D" w:rsidRDefault="00CE5F1D" w:rsidP="00CE5F1D">
        <w:pPr>
          <w:pStyle w:val="Kopfzeile"/>
          <w:tabs>
            <w:tab w:val="clear" w:pos="4536"/>
            <w:tab w:val="clear" w:pos="9072"/>
          </w:tabs>
          <w:ind w:right="-144"/>
          <w:jc w:val="center"/>
        </w:pPr>
        <w:r>
          <w:fldChar w:fldCharType="begin"/>
        </w:r>
        <w:r>
          <w:instrText>PAGE   \* MERGEFORMAT</w:instrText>
        </w:r>
        <w:r>
          <w:fldChar w:fldCharType="separate"/>
        </w:r>
        <w:r w:rsidR="004619F3">
          <w:rPr>
            <w:noProof/>
          </w:rPr>
          <w:t>3</w:t>
        </w:r>
        <w:r>
          <w:fldChar w:fldCharType="end"/>
        </w:r>
      </w:p>
    </w:sdtContent>
  </w:sdt>
  <w:p w:rsidR="00CE5F1D" w:rsidRDefault="00CE5F1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6E90"/>
    <w:multiLevelType w:val="hybridMultilevel"/>
    <w:tmpl w:val="A1F24096"/>
    <w:lvl w:ilvl="0" w:tplc="0C070001">
      <w:start w:val="1"/>
      <w:numFmt w:val="bullet"/>
      <w:lvlText w:val=""/>
      <w:lvlJc w:val="left"/>
      <w:pPr>
        <w:ind w:left="1145" w:hanging="360"/>
      </w:pPr>
      <w:rPr>
        <w:rFonts w:ascii="Symbol" w:hAnsi="Symbol"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abstractNum w:abstractNumId="1">
    <w:nsid w:val="0FE44623"/>
    <w:multiLevelType w:val="hybridMultilevel"/>
    <w:tmpl w:val="A240071C"/>
    <w:lvl w:ilvl="0" w:tplc="0C070001">
      <w:start w:val="1"/>
      <w:numFmt w:val="bullet"/>
      <w:lvlText w:val=""/>
      <w:lvlJc w:val="left"/>
      <w:pPr>
        <w:ind w:left="786" w:hanging="360"/>
      </w:pPr>
      <w:rPr>
        <w:rFonts w:ascii="Symbol" w:hAnsi="Symbol"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2">
    <w:nsid w:val="197E277F"/>
    <w:multiLevelType w:val="hybridMultilevel"/>
    <w:tmpl w:val="E4CA9F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EE224D6"/>
    <w:multiLevelType w:val="hybridMultilevel"/>
    <w:tmpl w:val="A7722CEE"/>
    <w:lvl w:ilvl="0" w:tplc="0C070001">
      <w:start w:val="1"/>
      <w:numFmt w:val="bullet"/>
      <w:lvlText w:val=""/>
      <w:lvlJc w:val="left"/>
      <w:pPr>
        <w:ind w:left="1145" w:hanging="360"/>
      </w:pPr>
      <w:rPr>
        <w:rFonts w:ascii="Symbol" w:hAnsi="Symbol" w:hint="default"/>
      </w:rPr>
    </w:lvl>
    <w:lvl w:ilvl="1" w:tplc="0C070003" w:tentative="1">
      <w:start w:val="1"/>
      <w:numFmt w:val="bullet"/>
      <w:lvlText w:val="o"/>
      <w:lvlJc w:val="left"/>
      <w:pPr>
        <w:ind w:left="1865" w:hanging="360"/>
      </w:pPr>
      <w:rPr>
        <w:rFonts w:ascii="Courier New" w:hAnsi="Courier New" w:cs="Courier New" w:hint="default"/>
      </w:rPr>
    </w:lvl>
    <w:lvl w:ilvl="2" w:tplc="0C070005" w:tentative="1">
      <w:start w:val="1"/>
      <w:numFmt w:val="bullet"/>
      <w:lvlText w:val=""/>
      <w:lvlJc w:val="left"/>
      <w:pPr>
        <w:ind w:left="2585" w:hanging="360"/>
      </w:pPr>
      <w:rPr>
        <w:rFonts w:ascii="Wingdings" w:hAnsi="Wingdings" w:hint="default"/>
      </w:rPr>
    </w:lvl>
    <w:lvl w:ilvl="3" w:tplc="0C070001" w:tentative="1">
      <w:start w:val="1"/>
      <w:numFmt w:val="bullet"/>
      <w:lvlText w:val=""/>
      <w:lvlJc w:val="left"/>
      <w:pPr>
        <w:ind w:left="3305" w:hanging="360"/>
      </w:pPr>
      <w:rPr>
        <w:rFonts w:ascii="Symbol" w:hAnsi="Symbol" w:hint="default"/>
      </w:rPr>
    </w:lvl>
    <w:lvl w:ilvl="4" w:tplc="0C070003" w:tentative="1">
      <w:start w:val="1"/>
      <w:numFmt w:val="bullet"/>
      <w:lvlText w:val="o"/>
      <w:lvlJc w:val="left"/>
      <w:pPr>
        <w:ind w:left="4025" w:hanging="360"/>
      </w:pPr>
      <w:rPr>
        <w:rFonts w:ascii="Courier New" w:hAnsi="Courier New" w:cs="Courier New" w:hint="default"/>
      </w:rPr>
    </w:lvl>
    <w:lvl w:ilvl="5" w:tplc="0C070005" w:tentative="1">
      <w:start w:val="1"/>
      <w:numFmt w:val="bullet"/>
      <w:lvlText w:val=""/>
      <w:lvlJc w:val="left"/>
      <w:pPr>
        <w:ind w:left="4745" w:hanging="360"/>
      </w:pPr>
      <w:rPr>
        <w:rFonts w:ascii="Wingdings" w:hAnsi="Wingdings" w:hint="default"/>
      </w:rPr>
    </w:lvl>
    <w:lvl w:ilvl="6" w:tplc="0C070001" w:tentative="1">
      <w:start w:val="1"/>
      <w:numFmt w:val="bullet"/>
      <w:lvlText w:val=""/>
      <w:lvlJc w:val="left"/>
      <w:pPr>
        <w:ind w:left="5465" w:hanging="360"/>
      </w:pPr>
      <w:rPr>
        <w:rFonts w:ascii="Symbol" w:hAnsi="Symbol" w:hint="default"/>
      </w:rPr>
    </w:lvl>
    <w:lvl w:ilvl="7" w:tplc="0C070003" w:tentative="1">
      <w:start w:val="1"/>
      <w:numFmt w:val="bullet"/>
      <w:lvlText w:val="o"/>
      <w:lvlJc w:val="left"/>
      <w:pPr>
        <w:ind w:left="6185" w:hanging="360"/>
      </w:pPr>
      <w:rPr>
        <w:rFonts w:ascii="Courier New" w:hAnsi="Courier New" w:cs="Courier New" w:hint="default"/>
      </w:rPr>
    </w:lvl>
    <w:lvl w:ilvl="8" w:tplc="0C070005" w:tentative="1">
      <w:start w:val="1"/>
      <w:numFmt w:val="bullet"/>
      <w:lvlText w:val=""/>
      <w:lvlJc w:val="left"/>
      <w:pPr>
        <w:ind w:left="6905"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97"/>
    <w:rsid w:val="00024ACB"/>
    <w:rsid w:val="00050096"/>
    <w:rsid w:val="00077BCD"/>
    <w:rsid w:val="000E47D9"/>
    <w:rsid w:val="001817C8"/>
    <w:rsid w:val="001A0E5E"/>
    <w:rsid w:val="001C6B0D"/>
    <w:rsid w:val="00213EA0"/>
    <w:rsid w:val="002340AE"/>
    <w:rsid w:val="002748B3"/>
    <w:rsid w:val="002C056F"/>
    <w:rsid w:val="003D054B"/>
    <w:rsid w:val="004619F3"/>
    <w:rsid w:val="004D2D21"/>
    <w:rsid w:val="005018C5"/>
    <w:rsid w:val="0055124B"/>
    <w:rsid w:val="0057791B"/>
    <w:rsid w:val="005A722D"/>
    <w:rsid w:val="00681267"/>
    <w:rsid w:val="00681A6D"/>
    <w:rsid w:val="00772E3C"/>
    <w:rsid w:val="00787760"/>
    <w:rsid w:val="007C058D"/>
    <w:rsid w:val="00882D1F"/>
    <w:rsid w:val="008A663F"/>
    <w:rsid w:val="00971C9A"/>
    <w:rsid w:val="009A0F67"/>
    <w:rsid w:val="009B3B86"/>
    <w:rsid w:val="009C4F2F"/>
    <w:rsid w:val="00AA66FB"/>
    <w:rsid w:val="00AC1408"/>
    <w:rsid w:val="00AD4DB8"/>
    <w:rsid w:val="00B1527D"/>
    <w:rsid w:val="00B40555"/>
    <w:rsid w:val="00B6470A"/>
    <w:rsid w:val="00B76D60"/>
    <w:rsid w:val="00BB589B"/>
    <w:rsid w:val="00BC7329"/>
    <w:rsid w:val="00C179C9"/>
    <w:rsid w:val="00C45A1E"/>
    <w:rsid w:val="00C6616E"/>
    <w:rsid w:val="00CD5897"/>
    <w:rsid w:val="00CE5F1D"/>
    <w:rsid w:val="00CF19B1"/>
    <w:rsid w:val="00F11950"/>
    <w:rsid w:val="00F13D2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pacing w:val="6"/>
      <w:lang w:val="de-DE" w:eastAsia="de-DE"/>
    </w:rPr>
  </w:style>
  <w:style w:type="paragraph" w:styleId="berschrift1">
    <w:name w:val="heading 1"/>
    <w:basedOn w:val="Standard"/>
    <w:next w:val="Standard"/>
    <w:qFormat/>
    <w:pPr>
      <w:keepNext/>
      <w:tabs>
        <w:tab w:val="left" w:pos="284"/>
      </w:tabs>
      <w:ind w:left="709" w:hanging="283"/>
      <w:jc w:val="both"/>
      <w:outlineLvl w:val="0"/>
    </w:pPr>
    <w:rPr>
      <w:rFonts w:cs="Arial"/>
      <w:b/>
      <w:bCs/>
    </w:rPr>
  </w:style>
  <w:style w:type="paragraph" w:styleId="berschrift3">
    <w:name w:val="heading 3"/>
    <w:basedOn w:val="Standard"/>
    <w:next w:val="Standard"/>
    <w:qFormat/>
    <w:pPr>
      <w:keepNext/>
      <w:ind w:right="707"/>
      <w:outlineLvl w:val="2"/>
    </w:pPr>
    <w:rPr>
      <w:b/>
      <w:spacing w:val="0"/>
      <w:sz w:val="22"/>
    </w:rPr>
  </w:style>
  <w:style w:type="paragraph" w:styleId="berschrift4">
    <w:name w:val="heading 4"/>
    <w:basedOn w:val="Standard"/>
    <w:next w:val="Standard"/>
    <w:qFormat/>
    <w:pPr>
      <w:keepNext/>
      <w:ind w:left="142" w:right="140"/>
      <w:outlineLvl w:val="3"/>
    </w:pPr>
    <w:rPr>
      <w:b/>
      <w:spacing w:val="0"/>
      <w:sz w:val="24"/>
    </w:rPr>
  </w:style>
  <w:style w:type="paragraph" w:styleId="berschrift5">
    <w:name w:val="heading 5"/>
    <w:basedOn w:val="Standard"/>
    <w:next w:val="Standard"/>
    <w:qFormat/>
    <w:pPr>
      <w:keepNext/>
      <w:outlineLvl w:val="4"/>
    </w:pPr>
    <w:rPr>
      <w:b/>
      <w:spacing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jc w:val="both"/>
    </w:pPr>
    <w:rPr>
      <w:spacing w:val="0"/>
    </w:rPr>
  </w:style>
  <w:style w:type="paragraph" w:styleId="Textkrper">
    <w:name w:val="Body Text"/>
    <w:basedOn w:val="Standard"/>
    <w:semiHidden/>
    <w:pPr>
      <w:spacing w:line="360" w:lineRule="auto"/>
    </w:pPr>
    <w:rPr>
      <w:rFonts w:ascii="Times New Roman" w:hAnsi="Times New Roman"/>
      <w:spacing w:val="0"/>
      <w:sz w:val="24"/>
    </w:rPr>
  </w:style>
  <w:style w:type="character" w:styleId="Hyperlink">
    <w:name w:val="Hyperlink"/>
    <w:basedOn w:val="Absatz-Standardschriftart"/>
    <w:uiPriority w:val="99"/>
    <w:rPr>
      <w:color w:val="0000FF"/>
      <w:u w:val="single"/>
    </w:rPr>
  </w:style>
  <w:style w:type="paragraph" w:styleId="Textkrper2">
    <w:name w:val="Body Text 2"/>
    <w:basedOn w:val="Standard"/>
    <w:semiHidden/>
    <w:rPr>
      <w:b/>
      <w:sz w:val="22"/>
    </w:rPr>
  </w:style>
  <w:style w:type="paragraph" w:styleId="StandardWeb">
    <w:name w:val="Normal (Web)"/>
    <w:basedOn w:val="Standard"/>
    <w:uiPriority w:val="99"/>
    <w:semiHidden/>
    <w:pPr>
      <w:spacing w:before="100" w:beforeAutospacing="1" w:after="100" w:afterAutospacing="1"/>
    </w:pPr>
    <w:rPr>
      <w:rFonts w:ascii="Times New Roman" w:hAnsi="Times New Roman"/>
      <w:spacing w:val="0"/>
      <w:sz w:val="24"/>
      <w:szCs w:val="24"/>
    </w:rPr>
  </w:style>
  <w:style w:type="paragraph" w:styleId="Sprechblasentext">
    <w:name w:val="Balloon Text"/>
    <w:basedOn w:val="Standard"/>
    <w:semiHidden/>
    <w:rPr>
      <w:rFonts w:ascii="Tahoma" w:hAnsi="Tahoma" w:cs="Tahoma"/>
      <w:sz w:val="16"/>
      <w:szCs w:val="16"/>
    </w:rPr>
  </w:style>
  <w:style w:type="character" w:customStyle="1" w:styleId="markgreen">
    <w:name w:val="markgreen"/>
    <w:basedOn w:val="Absatz-Standardschriftart"/>
  </w:style>
  <w:style w:type="character" w:customStyle="1" w:styleId="zitat-ergebnis">
    <w:name w:val="zitat-ergebnis"/>
    <w:basedOn w:val="Absatz-Standardschriftart"/>
  </w:style>
  <w:style w:type="paragraph" w:styleId="Textkrper3">
    <w:name w:val="Body Text 3"/>
    <w:basedOn w:val="Standard"/>
    <w:semiHidden/>
    <w:pPr>
      <w:ind w:right="2268"/>
      <w:jc w:val="both"/>
    </w:pPr>
    <w:rPr>
      <w:rFonts w:eastAsia="Times" w:cs="Arial"/>
      <w:spacing w:val="0"/>
      <w:sz w:val="24"/>
    </w:rPr>
  </w:style>
  <w:style w:type="paragraph" w:customStyle="1" w:styleId="Textnormal10ptArial">
    <w:name w:val="Text normal 10pt Arial"/>
    <w:basedOn w:val="Standard"/>
    <w:pPr>
      <w:spacing w:line="312" w:lineRule="auto"/>
      <w:jc w:val="both"/>
    </w:pPr>
    <w:rPr>
      <w:spacing w:val="0"/>
      <w:szCs w:val="24"/>
    </w:rPr>
  </w:style>
  <w:style w:type="paragraph" w:styleId="Dokumentstruktur">
    <w:name w:val="Document Map"/>
    <w:basedOn w:val="Standard"/>
    <w:semiHidden/>
    <w:pPr>
      <w:shd w:val="clear" w:color="auto" w:fill="000080"/>
    </w:pPr>
    <w:rPr>
      <w:rFonts w:ascii="Tahoma" w:eastAsia="Times" w:hAnsi="Tahoma" w:cs="Tahoma"/>
      <w:spacing w:val="0"/>
      <w:sz w:val="24"/>
      <w:lang w:val="en-US"/>
    </w:rPr>
  </w:style>
  <w:style w:type="character" w:styleId="BesuchterHyperlink">
    <w:name w:val="FollowedHyperlink"/>
    <w:basedOn w:val="Absatz-Standardschriftart"/>
    <w:semiHidden/>
    <w:rPr>
      <w:color w:val="800080"/>
      <w:u w:val="single"/>
    </w:rPr>
  </w:style>
  <w:style w:type="paragraph" w:styleId="Listenabsatz">
    <w:name w:val="List Paragraph"/>
    <w:basedOn w:val="Standard"/>
    <w:uiPriority w:val="34"/>
    <w:qFormat/>
    <w:rsid w:val="00213EA0"/>
    <w:pPr>
      <w:ind w:left="720"/>
      <w:contextualSpacing/>
    </w:pPr>
  </w:style>
  <w:style w:type="paragraph" w:styleId="Blocktext">
    <w:name w:val="Block Text"/>
    <w:basedOn w:val="Standard"/>
    <w:semiHidden/>
    <w:rsid w:val="00CF19B1"/>
    <w:pPr>
      <w:pBdr>
        <w:right w:val="single" w:sz="4" w:space="4" w:color="auto"/>
      </w:pBdr>
      <w:spacing w:line="360" w:lineRule="auto"/>
      <w:ind w:left="425" w:right="210"/>
      <w:jc w:val="both"/>
    </w:pPr>
    <w:rPr>
      <w:rFonts w:cs="Arial"/>
      <w:spacing w:val="0"/>
      <w:sz w:val="22"/>
      <w:szCs w:val="22"/>
    </w:rPr>
  </w:style>
  <w:style w:type="paragraph" w:styleId="Inhaltsverzeichnisberschrift">
    <w:name w:val="TOC Heading"/>
    <w:basedOn w:val="berschrift1"/>
    <w:next w:val="Standard"/>
    <w:uiPriority w:val="39"/>
    <w:unhideWhenUsed/>
    <w:qFormat/>
    <w:rsid w:val="00772E3C"/>
    <w:pPr>
      <w:keepLines/>
      <w:tabs>
        <w:tab w:val="clear" w:pos="284"/>
      </w:tabs>
      <w:spacing w:before="480" w:line="276" w:lineRule="auto"/>
      <w:ind w:left="0" w:firstLine="0"/>
      <w:jc w:val="left"/>
      <w:outlineLvl w:val="9"/>
    </w:pPr>
    <w:rPr>
      <w:rFonts w:asciiTheme="majorHAnsi" w:eastAsiaTheme="majorEastAsia" w:hAnsiTheme="majorHAnsi" w:cstheme="majorBidi"/>
      <w:color w:val="365F91" w:themeColor="accent1" w:themeShade="BF"/>
      <w:spacing w:val="0"/>
      <w:sz w:val="28"/>
      <w:szCs w:val="28"/>
      <w:lang w:val="de-AT" w:eastAsia="de-AT"/>
    </w:rPr>
  </w:style>
  <w:style w:type="paragraph" w:styleId="Verzeichnis1">
    <w:name w:val="toc 1"/>
    <w:basedOn w:val="Standard"/>
    <w:next w:val="Standard"/>
    <w:autoRedefine/>
    <w:uiPriority w:val="39"/>
    <w:unhideWhenUsed/>
    <w:qFormat/>
    <w:rsid w:val="00772E3C"/>
    <w:pPr>
      <w:spacing w:after="100"/>
    </w:pPr>
  </w:style>
  <w:style w:type="paragraph" w:styleId="Verzeichnis2">
    <w:name w:val="toc 2"/>
    <w:basedOn w:val="Standard"/>
    <w:next w:val="Standard"/>
    <w:autoRedefine/>
    <w:uiPriority w:val="39"/>
    <w:semiHidden/>
    <w:unhideWhenUsed/>
    <w:qFormat/>
    <w:rsid w:val="00772E3C"/>
    <w:pPr>
      <w:spacing w:after="100" w:line="276" w:lineRule="auto"/>
      <w:ind w:left="220"/>
    </w:pPr>
    <w:rPr>
      <w:rFonts w:asciiTheme="minorHAnsi" w:eastAsiaTheme="minorEastAsia" w:hAnsiTheme="minorHAnsi" w:cstheme="minorBidi"/>
      <w:spacing w:val="0"/>
      <w:sz w:val="22"/>
      <w:szCs w:val="22"/>
      <w:lang w:val="de-AT" w:eastAsia="de-AT"/>
    </w:rPr>
  </w:style>
  <w:style w:type="paragraph" w:styleId="Verzeichnis3">
    <w:name w:val="toc 3"/>
    <w:basedOn w:val="Standard"/>
    <w:next w:val="Standard"/>
    <w:autoRedefine/>
    <w:uiPriority w:val="39"/>
    <w:semiHidden/>
    <w:unhideWhenUsed/>
    <w:qFormat/>
    <w:rsid w:val="00772E3C"/>
    <w:pPr>
      <w:spacing w:after="100" w:line="276" w:lineRule="auto"/>
      <w:ind w:left="440"/>
    </w:pPr>
    <w:rPr>
      <w:rFonts w:asciiTheme="minorHAnsi" w:eastAsiaTheme="minorEastAsia" w:hAnsiTheme="minorHAnsi" w:cstheme="minorBidi"/>
      <w:spacing w:val="0"/>
      <w:sz w:val="22"/>
      <w:szCs w:val="22"/>
      <w:lang w:val="de-AT" w:eastAsia="de-AT"/>
    </w:rPr>
  </w:style>
  <w:style w:type="character" w:customStyle="1" w:styleId="apple-converted-space">
    <w:name w:val="apple-converted-space"/>
    <w:basedOn w:val="Absatz-Standardschriftart"/>
    <w:rsid w:val="000E47D9"/>
  </w:style>
  <w:style w:type="character" w:styleId="Fett">
    <w:name w:val="Strong"/>
    <w:basedOn w:val="Absatz-Standardschriftart"/>
    <w:uiPriority w:val="22"/>
    <w:qFormat/>
    <w:rsid w:val="000E47D9"/>
    <w:rPr>
      <w:b/>
      <w:bCs/>
    </w:rPr>
  </w:style>
  <w:style w:type="paragraph" w:styleId="Kopfzeile">
    <w:name w:val="header"/>
    <w:basedOn w:val="Standard"/>
    <w:link w:val="KopfzeileZchn"/>
    <w:uiPriority w:val="99"/>
    <w:unhideWhenUsed/>
    <w:rsid w:val="00882D1F"/>
    <w:pPr>
      <w:tabs>
        <w:tab w:val="center" w:pos="4536"/>
        <w:tab w:val="right" w:pos="9072"/>
      </w:tabs>
    </w:pPr>
  </w:style>
  <w:style w:type="character" w:customStyle="1" w:styleId="KopfzeileZchn">
    <w:name w:val="Kopfzeile Zchn"/>
    <w:basedOn w:val="Absatz-Standardschriftart"/>
    <w:link w:val="Kopfzeile"/>
    <w:uiPriority w:val="99"/>
    <w:rsid w:val="00882D1F"/>
    <w:rPr>
      <w:rFonts w:ascii="Arial" w:hAnsi="Arial"/>
      <w:spacing w:val="6"/>
      <w:lang w:val="de-DE" w:eastAsia="de-DE"/>
    </w:rPr>
  </w:style>
  <w:style w:type="paragraph" w:styleId="Fuzeile">
    <w:name w:val="footer"/>
    <w:basedOn w:val="Standard"/>
    <w:link w:val="FuzeileZchn"/>
    <w:uiPriority w:val="99"/>
    <w:unhideWhenUsed/>
    <w:rsid w:val="00882D1F"/>
    <w:pPr>
      <w:tabs>
        <w:tab w:val="center" w:pos="4536"/>
        <w:tab w:val="right" w:pos="9072"/>
      </w:tabs>
    </w:pPr>
  </w:style>
  <w:style w:type="character" w:customStyle="1" w:styleId="FuzeileZchn">
    <w:name w:val="Fußzeile Zchn"/>
    <w:basedOn w:val="Absatz-Standardschriftart"/>
    <w:link w:val="Fuzeile"/>
    <w:uiPriority w:val="99"/>
    <w:rsid w:val="00882D1F"/>
    <w:rPr>
      <w:rFonts w:ascii="Arial" w:hAnsi="Arial"/>
      <w:spacing w:val="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pacing w:val="6"/>
      <w:lang w:val="de-DE" w:eastAsia="de-DE"/>
    </w:rPr>
  </w:style>
  <w:style w:type="paragraph" w:styleId="berschrift1">
    <w:name w:val="heading 1"/>
    <w:basedOn w:val="Standard"/>
    <w:next w:val="Standard"/>
    <w:qFormat/>
    <w:pPr>
      <w:keepNext/>
      <w:tabs>
        <w:tab w:val="left" w:pos="284"/>
      </w:tabs>
      <w:ind w:left="709" w:hanging="283"/>
      <w:jc w:val="both"/>
      <w:outlineLvl w:val="0"/>
    </w:pPr>
    <w:rPr>
      <w:rFonts w:cs="Arial"/>
      <w:b/>
      <w:bCs/>
    </w:rPr>
  </w:style>
  <w:style w:type="paragraph" w:styleId="berschrift3">
    <w:name w:val="heading 3"/>
    <w:basedOn w:val="Standard"/>
    <w:next w:val="Standard"/>
    <w:qFormat/>
    <w:pPr>
      <w:keepNext/>
      <w:ind w:right="707"/>
      <w:outlineLvl w:val="2"/>
    </w:pPr>
    <w:rPr>
      <w:b/>
      <w:spacing w:val="0"/>
      <w:sz w:val="22"/>
    </w:rPr>
  </w:style>
  <w:style w:type="paragraph" w:styleId="berschrift4">
    <w:name w:val="heading 4"/>
    <w:basedOn w:val="Standard"/>
    <w:next w:val="Standard"/>
    <w:qFormat/>
    <w:pPr>
      <w:keepNext/>
      <w:ind w:left="142" w:right="140"/>
      <w:outlineLvl w:val="3"/>
    </w:pPr>
    <w:rPr>
      <w:b/>
      <w:spacing w:val="0"/>
      <w:sz w:val="24"/>
    </w:rPr>
  </w:style>
  <w:style w:type="paragraph" w:styleId="berschrift5">
    <w:name w:val="heading 5"/>
    <w:basedOn w:val="Standard"/>
    <w:next w:val="Standard"/>
    <w:qFormat/>
    <w:pPr>
      <w:keepNext/>
      <w:outlineLvl w:val="4"/>
    </w:pPr>
    <w:rPr>
      <w:b/>
      <w:spacing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semiHidden/>
    <w:pPr>
      <w:jc w:val="both"/>
    </w:pPr>
    <w:rPr>
      <w:spacing w:val="0"/>
    </w:rPr>
  </w:style>
  <w:style w:type="paragraph" w:styleId="Textkrper">
    <w:name w:val="Body Text"/>
    <w:basedOn w:val="Standard"/>
    <w:semiHidden/>
    <w:pPr>
      <w:spacing w:line="360" w:lineRule="auto"/>
    </w:pPr>
    <w:rPr>
      <w:rFonts w:ascii="Times New Roman" w:hAnsi="Times New Roman"/>
      <w:spacing w:val="0"/>
      <w:sz w:val="24"/>
    </w:rPr>
  </w:style>
  <w:style w:type="character" w:styleId="Hyperlink">
    <w:name w:val="Hyperlink"/>
    <w:basedOn w:val="Absatz-Standardschriftart"/>
    <w:uiPriority w:val="99"/>
    <w:rPr>
      <w:color w:val="0000FF"/>
      <w:u w:val="single"/>
    </w:rPr>
  </w:style>
  <w:style w:type="paragraph" w:styleId="Textkrper2">
    <w:name w:val="Body Text 2"/>
    <w:basedOn w:val="Standard"/>
    <w:semiHidden/>
    <w:rPr>
      <w:b/>
      <w:sz w:val="22"/>
    </w:rPr>
  </w:style>
  <w:style w:type="paragraph" w:styleId="StandardWeb">
    <w:name w:val="Normal (Web)"/>
    <w:basedOn w:val="Standard"/>
    <w:uiPriority w:val="99"/>
    <w:semiHidden/>
    <w:pPr>
      <w:spacing w:before="100" w:beforeAutospacing="1" w:after="100" w:afterAutospacing="1"/>
    </w:pPr>
    <w:rPr>
      <w:rFonts w:ascii="Times New Roman" w:hAnsi="Times New Roman"/>
      <w:spacing w:val="0"/>
      <w:sz w:val="24"/>
      <w:szCs w:val="24"/>
    </w:rPr>
  </w:style>
  <w:style w:type="paragraph" w:styleId="Sprechblasentext">
    <w:name w:val="Balloon Text"/>
    <w:basedOn w:val="Standard"/>
    <w:semiHidden/>
    <w:rPr>
      <w:rFonts w:ascii="Tahoma" w:hAnsi="Tahoma" w:cs="Tahoma"/>
      <w:sz w:val="16"/>
      <w:szCs w:val="16"/>
    </w:rPr>
  </w:style>
  <w:style w:type="character" w:customStyle="1" w:styleId="markgreen">
    <w:name w:val="markgreen"/>
    <w:basedOn w:val="Absatz-Standardschriftart"/>
  </w:style>
  <w:style w:type="character" w:customStyle="1" w:styleId="zitat-ergebnis">
    <w:name w:val="zitat-ergebnis"/>
    <w:basedOn w:val="Absatz-Standardschriftart"/>
  </w:style>
  <w:style w:type="paragraph" w:styleId="Textkrper3">
    <w:name w:val="Body Text 3"/>
    <w:basedOn w:val="Standard"/>
    <w:semiHidden/>
    <w:pPr>
      <w:ind w:right="2268"/>
      <w:jc w:val="both"/>
    </w:pPr>
    <w:rPr>
      <w:rFonts w:eastAsia="Times" w:cs="Arial"/>
      <w:spacing w:val="0"/>
      <w:sz w:val="24"/>
    </w:rPr>
  </w:style>
  <w:style w:type="paragraph" w:customStyle="1" w:styleId="Textnormal10ptArial">
    <w:name w:val="Text normal 10pt Arial"/>
    <w:basedOn w:val="Standard"/>
    <w:pPr>
      <w:spacing w:line="312" w:lineRule="auto"/>
      <w:jc w:val="both"/>
    </w:pPr>
    <w:rPr>
      <w:spacing w:val="0"/>
      <w:szCs w:val="24"/>
    </w:rPr>
  </w:style>
  <w:style w:type="paragraph" w:styleId="Dokumentstruktur">
    <w:name w:val="Document Map"/>
    <w:basedOn w:val="Standard"/>
    <w:semiHidden/>
    <w:pPr>
      <w:shd w:val="clear" w:color="auto" w:fill="000080"/>
    </w:pPr>
    <w:rPr>
      <w:rFonts w:ascii="Tahoma" w:eastAsia="Times" w:hAnsi="Tahoma" w:cs="Tahoma"/>
      <w:spacing w:val="0"/>
      <w:sz w:val="24"/>
      <w:lang w:val="en-US"/>
    </w:rPr>
  </w:style>
  <w:style w:type="character" w:styleId="BesuchterHyperlink">
    <w:name w:val="FollowedHyperlink"/>
    <w:basedOn w:val="Absatz-Standardschriftart"/>
    <w:semiHidden/>
    <w:rPr>
      <w:color w:val="800080"/>
      <w:u w:val="single"/>
    </w:rPr>
  </w:style>
  <w:style w:type="paragraph" w:styleId="Listenabsatz">
    <w:name w:val="List Paragraph"/>
    <w:basedOn w:val="Standard"/>
    <w:uiPriority w:val="34"/>
    <w:qFormat/>
    <w:rsid w:val="00213EA0"/>
    <w:pPr>
      <w:ind w:left="720"/>
      <w:contextualSpacing/>
    </w:pPr>
  </w:style>
  <w:style w:type="paragraph" w:styleId="Blocktext">
    <w:name w:val="Block Text"/>
    <w:basedOn w:val="Standard"/>
    <w:semiHidden/>
    <w:rsid w:val="00CF19B1"/>
    <w:pPr>
      <w:pBdr>
        <w:right w:val="single" w:sz="4" w:space="4" w:color="auto"/>
      </w:pBdr>
      <w:spacing w:line="360" w:lineRule="auto"/>
      <w:ind w:left="425" w:right="210"/>
      <w:jc w:val="both"/>
    </w:pPr>
    <w:rPr>
      <w:rFonts w:cs="Arial"/>
      <w:spacing w:val="0"/>
      <w:sz w:val="22"/>
      <w:szCs w:val="22"/>
    </w:rPr>
  </w:style>
  <w:style w:type="paragraph" w:styleId="Inhaltsverzeichnisberschrift">
    <w:name w:val="TOC Heading"/>
    <w:basedOn w:val="berschrift1"/>
    <w:next w:val="Standard"/>
    <w:uiPriority w:val="39"/>
    <w:unhideWhenUsed/>
    <w:qFormat/>
    <w:rsid w:val="00772E3C"/>
    <w:pPr>
      <w:keepLines/>
      <w:tabs>
        <w:tab w:val="clear" w:pos="284"/>
      </w:tabs>
      <w:spacing w:before="480" w:line="276" w:lineRule="auto"/>
      <w:ind w:left="0" w:firstLine="0"/>
      <w:jc w:val="left"/>
      <w:outlineLvl w:val="9"/>
    </w:pPr>
    <w:rPr>
      <w:rFonts w:asciiTheme="majorHAnsi" w:eastAsiaTheme="majorEastAsia" w:hAnsiTheme="majorHAnsi" w:cstheme="majorBidi"/>
      <w:color w:val="365F91" w:themeColor="accent1" w:themeShade="BF"/>
      <w:spacing w:val="0"/>
      <w:sz w:val="28"/>
      <w:szCs w:val="28"/>
      <w:lang w:val="de-AT" w:eastAsia="de-AT"/>
    </w:rPr>
  </w:style>
  <w:style w:type="paragraph" w:styleId="Verzeichnis1">
    <w:name w:val="toc 1"/>
    <w:basedOn w:val="Standard"/>
    <w:next w:val="Standard"/>
    <w:autoRedefine/>
    <w:uiPriority w:val="39"/>
    <w:unhideWhenUsed/>
    <w:qFormat/>
    <w:rsid w:val="00772E3C"/>
    <w:pPr>
      <w:spacing w:after="100"/>
    </w:pPr>
  </w:style>
  <w:style w:type="paragraph" w:styleId="Verzeichnis2">
    <w:name w:val="toc 2"/>
    <w:basedOn w:val="Standard"/>
    <w:next w:val="Standard"/>
    <w:autoRedefine/>
    <w:uiPriority w:val="39"/>
    <w:semiHidden/>
    <w:unhideWhenUsed/>
    <w:qFormat/>
    <w:rsid w:val="00772E3C"/>
    <w:pPr>
      <w:spacing w:after="100" w:line="276" w:lineRule="auto"/>
      <w:ind w:left="220"/>
    </w:pPr>
    <w:rPr>
      <w:rFonts w:asciiTheme="minorHAnsi" w:eastAsiaTheme="minorEastAsia" w:hAnsiTheme="minorHAnsi" w:cstheme="minorBidi"/>
      <w:spacing w:val="0"/>
      <w:sz w:val="22"/>
      <w:szCs w:val="22"/>
      <w:lang w:val="de-AT" w:eastAsia="de-AT"/>
    </w:rPr>
  </w:style>
  <w:style w:type="paragraph" w:styleId="Verzeichnis3">
    <w:name w:val="toc 3"/>
    <w:basedOn w:val="Standard"/>
    <w:next w:val="Standard"/>
    <w:autoRedefine/>
    <w:uiPriority w:val="39"/>
    <w:semiHidden/>
    <w:unhideWhenUsed/>
    <w:qFormat/>
    <w:rsid w:val="00772E3C"/>
    <w:pPr>
      <w:spacing w:after="100" w:line="276" w:lineRule="auto"/>
      <w:ind w:left="440"/>
    </w:pPr>
    <w:rPr>
      <w:rFonts w:asciiTheme="minorHAnsi" w:eastAsiaTheme="minorEastAsia" w:hAnsiTheme="minorHAnsi" w:cstheme="minorBidi"/>
      <w:spacing w:val="0"/>
      <w:sz w:val="22"/>
      <w:szCs w:val="22"/>
      <w:lang w:val="de-AT" w:eastAsia="de-AT"/>
    </w:rPr>
  </w:style>
  <w:style w:type="character" w:customStyle="1" w:styleId="apple-converted-space">
    <w:name w:val="apple-converted-space"/>
    <w:basedOn w:val="Absatz-Standardschriftart"/>
    <w:rsid w:val="000E47D9"/>
  </w:style>
  <w:style w:type="character" w:styleId="Fett">
    <w:name w:val="Strong"/>
    <w:basedOn w:val="Absatz-Standardschriftart"/>
    <w:uiPriority w:val="22"/>
    <w:qFormat/>
    <w:rsid w:val="000E47D9"/>
    <w:rPr>
      <w:b/>
      <w:bCs/>
    </w:rPr>
  </w:style>
  <w:style w:type="paragraph" w:styleId="Kopfzeile">
    <w:name w:val="header"/>
    <w:basedOn w:val="Standard"/>
    <w:link w:val="KopfzeileZchn"/>
    <w:uiPriority w:val="99"/>
    <w:unhideWhenUsed/>
    <w:rsid w:val="00882D1F"/>
    <w:pPr>
      <w:tabs>
        <w:tab w:val="center" w:pos="4536"/>
        <w:tab w:val="right" w:pos="9072"/>
      </w:tabs>
    </w:pPr>
  </w:style>
  <w:style w:type="character" w:customStyle="1" w:styleId="KopfzeileZchn">
    <w:name w:val="Kopfzeile Zchn"/>
    <w:basedOn w:val="Absatz-Standardschriftart"/>
    <w:link w:val="Kopfzeile"/>
    <w:uiPriority w:val="99"/>
    <w:rsid w:val="00882D1F"/>
    <w:rPr>
      <w:rFonts w:ascii="Arial" w:hAnsi="Arial"/>
      <w:spacing w:val="6"/>
      <w:lang w:val="de-DE" w:eastAsia="de-DE"/>
    </w:rPr>
  </w:style>
  <w:style w:type="paragraph" w:styleId="Fuzeile">
    <w:name w:val="footer"/>
    <w:basedOn w:val="Standard"/>
    <w:link w:val="FuzeileZchn"/>
    <w:uiPriority w:val="99"/>
    <w:unhideWhenUsed/>
    <w:rsid w:val="00882D1F"/>
    <w:pPr>
      <w:tabs>
        <w:tab w:val="center" w:pos="4536"/>
        <w:tab w:val="right" w:pos="9072"/>
      </w:tabs>
    </w:pPr>
  </w:style>
  <w:style w:type="character" w:customStyle="1" w:styleId="FuzeileZchn">
    <w:name w:val="Fußzeile Zchn"/>
    <w:basedOn w:val="Absatz-Standardschriftart"/>
    <w:link w:val="Fuzeile"/>
    <w:uiPriority w:val="99"/>
    <w:rsid w:val="00882D1F"/>
    <w:rPr>
      <w:rFonts w:ascii="Arial" w:hAnsi="Arial"/>
      <w:spacing w:val="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26633">
      <w:bodyDiv w:val="1"/>
      <w:marLeft w:val="0"/>
      <w:marRight w:val="0"/>
      <w:marTop w:val="0"/>
      <w:marBottom w:val="0"/>
      <w:divBdr>
        <w:top w:val="none" w:sz="0" w:space="0" w:color="auto"/>
        <w:left w:val="none" w:sz="0" w:space="0" w:color="auto"/>
        <w:bottom w:val="none" w:sz="0" w:space="0" w:color="auto"/>
        <w:right w:val="none" w:sz="0" w:space="0" w:color="auto"/>
      </w:divBdr>
    </w:div>
    <w:div w:id="1069770239">
      <w:bodyDiv w:val="1"/>
      <w:marLeft w:val="0"/>
      <w:marRight w:val="0"/>
      <w:marTop w:val="0"/>
      <w:marBottom w:val="0"/>
      <w:divBdr>
        <w:top w:val="none" w:sz="0" w:space="0" w:color="auto"/>
        <w:left w:val="none" w:sz="0" w:space="0" w:color="auto"/>
        <w:bottom w:val="none" w:sz="0" w:space="0" w:color="auto"/>
        <w:right w:val="none" w:sz="0" w:space="0" w:color="auto"/>
      </w:divBdr>
    </w:div>
    <w:div w:id="1352075247">
      <w:bodyDiv w:val="1"/>
      <w:marLeft w:val="0"/>
      <w:marRight w:val="0"/>
      <w:marTop w:val="0"/>
      <w:marBottom w:val="0"/>
      <w:divBdr>
        <w:top w:val="none" w:sz="0" w:space="0" w:color="auto"/>
        <w:left w:val="none" w:sz="0" w:space="0" w:color="auto"/>
        <w:bottom w:val="none" w:sz="0" w:space="0" w:color="auto"/>
        <w:right w:val="none" w:sz="0" w:space="0" w:color="auto"/>
      </w:divBdr>
    </w:div>
    <w:div w:id="1775322819">
      <w:bodyDiv w:val="1"/>
      <w:marLeft w:val="0"/>
      <w:marRight w:val="0"/>
      <w:marTop w:val="0"/>
      <w:marBottom w:val="0"/>
      <w:divBdr>
        <w:top w:val="none" w:sz="0" w:space="0" w:color="auto"/>
        <w:left w:val="none" w:sz="0" w:space="0" w:color="auto"/>
        <w:bottom w:val="none" w:sz="0" w:space="0" w:color="auto"/>
        <w:right w:val="none" w:sz="0" w:space="0" w:color="auto"/>
      </w:divBdr>
    </w:div>
    <w:div w:id="2027710768">
      <w:bodyDiv w:val="1"/>
      <w:marLeft w:val="0"/>
      <w:marRight w:val="0"/>
      <w:marTop w:val="0"/>
      <w:marBottom w:val="0"/>
      <w:divBdr>
        <w:top w:val="none" w:sz="0" w:space="0" w:color="auto"/>
        <w:left w:val="none" w:sz="0" w:space="0" w:color="auto"/>
        <w:bottom w:val="none" w:sz="0" w:space="0" w:color="auto"/>
        <w:right w:val="none" w:sz="0" w:space="0" w:color="auto"/>
      </w:divBdr>
    </w:div>
    <w:div w:id="20792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erhandlungsmeister.eu" TargetMode="External"/><Relationship Id="rId18" Type="http://schemas.openxmlformats.org/officeDocument/2006/relationships/image" Target="media/image3.jpeg"/><Relationship Id="rId26" Type="http://schemas.openxmlformats.org/officeDocument/2006/relationships/hyperlink" Target="http://www.weltbild.at/3/18235064-1/ebook/der-verhandlungsmeister.html"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beam-ebooks.de/ebook/52390" TargetMode="External"/><Relationship Id="rId34" Type="http://schemas.openxmlformats.org/officeDocument/2006/relationships/hyperlink" Target="https://twitter.com/AminTalab" TargetMode="Externa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comeon.at/programm/negotiation-sparring/" TargetMode="External"/><Relationship Id="rId25" Type="http://schemas.openxmlformats.org/officeDocument/2006/relationships/hyperlink" Target="http://mediatorenshop.com/de/Buecher/Verhandeln/Der-Verhandlungsmeister" TargetMode="External"/><Relationship Id="rId33" Type="http://schemas.openxmlformats.org/officeDocument/2006/relationships/hyperlink" Target="http://www.linkedin.com/in/masternegotiator" TargetMode="External"/><Relationship Id="rId38" Type="http://schemas.openxmlformats.org/officeDocument/2006/relationships/image" Target="media/image4.pn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www.amazon.de/gp/product/B00CVE7QCI?ie=UTF8&amp;camp=2514&amp;creativeASIN=B00CVE7QCI&amp;linkCode=xm2&amp;tag=instituteforc-21&amp;link_code=as3&amp;creative=9386" TargetMode="External"/><Relationship Id="rId29" Type="http://schemas.openxmlformats.org/officeDocument/2006/relationships/hyperlink" Target="http://www.comeon.at/news"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ugendubel.de/3/18235064-1/ebook/der-verhandlungsmeister.html" TargetMode="External"/><Relationship Id="rId32" Type="http://schemas.openxmlformats.org/officeDocument/2006/relationships/hyperlink" Target="https://www.xing.com/profiles/AminStefan_Talab" TargetMode="External"/><Relationship Id="rId37" Type="http://schemas.openxmlformats.org/officeDocument/2006/relationships/hyperlink" Target="mailto:office@comeon.at" TargetMode="External"/><Relationship Id="rId40" Type="http://schemas.openxmlformats.org/officeDocument/2006/relationships/image" Target="media/image6.pn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meisterreihe.businesscard.at/aktuell" TargetMode="External"/><Relationship Id="rId23" Type="http://schemas.openxmlformats.org/officeDocument/2006/relationships/hyperlink" Target="http://www.donauland.at/dl/product/ebook/sachbuch/themenderzeit/der-verhandlungsmeister-ebook-/-epub-/1/4289402?aid=ur" TargetMode="External"/><Relationship Id="rId28" Type="http://schemas.openxmlformats.org/officeDocument/2006/relationships/hyperlink" Target="mailto:office@comeon.at" TargetMode="External"/><Relationship Id="rId36" Type="http://schemas.openxmlformats.org/officeDocument/2006/relationships/hyperlink" Target="http://www.masterbooks.at" TargetMode="External"/><Relationship Id="rId49" Type="http://schemas.openxmlformats.org/officeDocument/2006/relationships/fontTable" Target="fontTable.xml"/><Relationship Id="rId10" Type="http://schemas.openxmlformats.org/officeDocument/2006/relationships/hyperlink" Target="http://meisterreihe.businesscard.at/team/Dr-S-Amin-Talab_921" TargetMode="External"/><Relationship Id="rId19" Type="http://schemas.openxmlformats.org/officeDocument/2006/relationships/hyperlink" Target="http://www.masterbooks.at" TargetMode="External"/><Relationship Id="rId31" Type="http://schemas.openxmlformats.org/officeDocument/2006/relationships/hyperlink" Target="http://www.integrierte-mediation.at" TargetMode="Externa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office@comeon.at" TargetMode="External"/><Relationship Id="rId14" Type="http://schemas.openxmlformats.org/officeDocument/2006/relationships/hyperlink" Target="http://www.amazon.de/gp/bestsellers/digital-text/610835031/?ie=UTF8&amp;camp=3206&amp;creative=21430&amp;linkCode=shr&amp;tag=instituteforc-21" TargetMode="External"/><Relationship Id="rId22" Type="http://schemas.openxmlformats.org/officeDocument/2006/relationships/hyperlink" Target="http://www.comeon.at/comeon-meisterreihe/.casadellibro.com/ebook-der-verhandlungsmeister-ebook/9783950226973/2123047" TargetMode="External"/><Relationship Id="rId27" Type="http://schemas.openxmlformats.org/officeDocument/2006/relationships/hyperlink" Target="https://www.xinxii.com/en/der-verhandlungsmeister-p-343847.html" TargetMode="External"/><Relationship Id="rId30" Type="http://schemas.openxmlformats.org/officeDocument/2006/relationships/hyperlink" Target="http://comeon.us6.list-manage2.com/subscribe?u=3580b77932&amp;id=5b7c2d667a" TargetMode="External"/><Relationship Id="rId35" Type="http://schemas.openxmlformats.org/officeDocument/2006/relationships/hyperlink" Target="http://www.youtube.com/user/AminTalab/"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F59E5-A53D-4A2E-ACE0-75258B6BC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2432</Words>
  <Characters>15326</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Der Dilbert-Klassiker:</vt:lpstr>
    </vt:vector>
  </TitlesOfParts>
  <Company>verlag moderne industrie AG</Company>
  <LinksUpToDate>false</LinksUpToDate>
  <CharactersWithSpaces>17723</CharactersWithSpaces>
  <SharedDoc>false</SharedDoc>
  <HLinks>
    <vt:vector size="6" baseType="variant">
      <vt:variant>
        <vt:i4>7340138</vt:i4>
      </vt:variant>
      <vt:variant>
        <vt:i4>0</vt:i4>
      </vt:variant>
      <vt:variant>
        <vt:i4>0</vt:i4>
      </vt:variant>
      <vt:variant>
        <vt:i4>5</vt:i4>
      </vt:variant>
      <vt:variant>
        <vt:lpwstr>http://www.verhandlungsmeister.eu/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Dilbert-Klassiker:</dc:title>
  <dc:creator>MIBV012</dc:creator>
  <cp:lastModifiedBy>Dr. Amin Talab</cp:lastModifiedBy>
  <cp:revision>18</cp:revision>
  <cp:lastPrinted>2013-08-11T13:05:00Z</cp:lastPrinted>
  <dcterms:created xsi:type="dcterms:W3CDTF">2013-08-11T09:57:00Z</dcterms:created>
  <dcterms:modified xsi:type="dcterms:W3CDTF">2013-09-20T15:03:00Z</dcterms:modified>
</cp:coreProperties>
</file>